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C" w:rsidRPr="00632E63" w:rsidRDefault="003B1A6C" w:rsidP="003B1A6C">
      <w:pPr>
        <w:ind w:right="611" w:firstLine="0"/>
        <w:rPr>
          <w:rFonts w:cs="Gautami"/>
          <w:b/>
          <w:sz w:val="16"/>
          <w:szCs w:val="16"/>
        </w:rPr>
      </w:pPr>
    </w:p>
    <w:p w:rsidR="003B1A6C" w:rsidRDefault="003B1A6C" w:rsidP="003B1A6C">
      <w:pPr>
        <w:ind w:right="611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D91E73">
        <w:rPr>
          <w:rFonts w:asciiTheme="majorHAnsi" w:hAnsiTheme="majorHAnsi" w:cs="Gautami"/>
          <w:b/>
          <w:sz w:val="32"/>
          <w:szCs w:val="32"/>
          <w:u w:val="single"/>
        </w:rPr>
        <w:t>KĄCIK PRZEDSZKOLAKA</w:t>
      </w:r>
      <w:r w:rsidR="00181E60">
        <w:rPr>
          <w:rFonts w:asciiTheme="majorHAnsi" w:hAnsiTheme="majorHAnsi" w:cs="Gautami"/>
          <w:b/>
          <w:sz w:val="32"/>
          <w:szCs w:val="32"/>
          <w:u w:val="single"/>
        </w:rPr>
        <w:t xml:space="preserve"> </w:t>
      </w:r>
    </w:p>
    <w:p w:rsidR="003B1A6C" w:rsidRDefault="00D56EA4" w:rsidP="003B1A6C">
      <w:pPr>
        <w:ind w:right="611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3533317</wp:posOffset>
            </wp:positionH>
            <wp:positionV relativeFrom="paragraph">
              <wp:posOffset>24898</wp:posOffset>
            </wp:positionV>
            <wp:extent cx="968508" cy="978195"/>
            <wp:effectExtent l="19050" t="0" r="3042" b="0"/>
            <wp:wrapNone/>
            <wp:docPr id="3" name="Obraz 30" descr="C:\Users\Ania\Desktop\śnieży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ia\Desktop\śnieżynk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8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152400</wp:posOffset>
            </wp:positionV>
            <wp:extent cx="979805" cy="850265"/>
            <wp:effectExtent l="19050" t="0" r="0" b="0"/>
            <wp:wrapNone/>
            <wp:docPr id="2" name="Obraz 31" descr="C:\Users\Ania\Desktop\śnieżyn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ia\Desktop\śnieżynka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9A6" w:rsidRDefault="00213CB8" w:rsidP="003B1A6C">
      <w:pPr>
        <w:ind w:right="611" w:firstLine="0"/>
        <w:jc w:val="center"/>
        <w:rPr>
          <w:rFonts w:asciiTheme="majorHAnsi" w:hAnsiTheme="majorHAnsi" w:cs="Gautami"/>
          <w:sz w:val="28"/>
          <w:szCs w:val="28"/>
        </w:rPr>
      </w:pPr>
      <w:r>
        <w:rPr>
          <w:rFonts w:asciiTheme="majorHAnsi" w:hAnsiTheme="majorHAnsi" w:cs="Gautami"/>
          <w:sz w:val="28"/>
          <w:szCs w:val="28"/>
        </w:rPr>
        <w:t xml:space="preserve">  </w:t>
      </w:r>
      <w:r w:rsidR="00DD335D">
        <w:rPr>
          <w:rFonts w:asciiTheme="majorHAnsi" w:hAnsiTheme="majorHAnsi" w:cs="Gautami"/>
          <w:sz w:val="28"/>
          <w:szCs w:val="28"/>
        </w:rPr>
        <w:t xml:space="preserve">Pokoloruj </w:t>
      </w:r>
      <w:r w:rsidR="00D56EA4">
        <w:rPr>
          <w:rFonts w:asciiTheme="majorHAnsi" w:hAnsiTheme="majorHAnsi" w:cs="Gautami"/>
          <w:sz w:val="28"/>
          <w:szCs w:val="28"/>
        </w:rPr>
        <w:t>obrazek</w:t>
      </w:r>
    </w:p>
    <w:p w:rsidR="003B1A6C" w:rsidRPr="003327BB" w:rsidRDefault="00213CB8" w:rsidP="003B1A6C">
      <w:pPr>
        <w:ind w:right="611" w:firstLine="0"/>
        <w:jc w:val="center"/>
        <w:rPr>
          <w:rFonts w:asciiTheme="majorHAnsi" w:hAnsiTheme="majorHAnsi" w:cs="Gautami"/>
          <w:sz w:val="28"/>
          <w:szCs w:val="28"/>
        </w:rPr>
      </w:pPr>
      <w:r>
        <w:rPr>
          <w:rFonts w:asciiTheme="majorHAnsi" w:hAnsiTheme="majorHAnsi" w:cs="Gautami"/>
          <w:sz w:val="28"/>
          <w:szCs w:val="28"/>
        </w:rPr>
        <w:t xml:space="preserve">    </w:t>
      </w:r>
      <w:r w:rsidR="00B249A6">
        <w:rPr>
          <w:rFonts w:asciiTheme="majorHAnsi" w:hAnsiTheme="majorHAnsi" w:cs="Gautami"/>
          <w:sz w:val="28"/>
          <w:szCs w:val="28"/>
        </w:rPr>
        <w:t>według własnego pomysłu</w:t>
      </w:r>
      <w:r w:rsidR="003B1A6C" w:rsidRPr="003327BB">
        <w:rPr>
          <w:rFonts w:asciiTheme="majorHAnsi" w:hAnsiTheme="majorHAnsi" w:cs="Gautami"/>
          <w:sz w:val="28"/>
          <w:szCs w:val="28"/>
        </w:rPr>
        <w:t>.</w:t>
      </w:r>
    </w:p>
    <w:p w:rsidR="00181E60" w:rsidRDefault="00181E60" w:rsidP="003B1A6C">
      <w:pPr>
        <w:ind w:right="611" w:firstLine="0"/>
        <w:jc w:val="left"/>
        <w:rPr>
          <w:rFonts w:asciiTheme="majorHAnsi" w:hAnsiTheme="majorHAnsi" w:cs="Gautami"/>
          <w:sz w:val="24"/>
          <w:szCs w:val="24"/>
        </w:rPr>
      </w:pPr>
    </w:p>
    <w:p w:rsidR="00D56EA4" w:rsidRDefault="00D56EA4" w:rsidP="003B1A6C">
      <w:pPr>
        <w:ind w:right="611" w:firstLine="0"/>
        <w:jc w:val="left"/>
        <w:rPr>
          <w:rFonts w:asciiTheme="majorHAnsi" w:hAnsiTheme="majorHAnsi" w:cs="Gautami"/>
          <w:sz w:val="24"/>
          <w:szCs w:val="24"/>
        </w:rPr>
      </w:pPr>
    </w:p>
    <w:p w:rsidR="00D56EA4" w:rsidRDefault="00D56EA4" w:rsidP="003B1A6C">
      <w:pPr>
        <w:ind w:right="611" w:firstLine="0"/>
        <w:jc w:val="left"/>
        <w:rPr>
          <w:rFonts w:asciiTheme="majorHAnsi" w:hAnsiTheme="majorHAnsi" w:cs="Gautami"/>
          <w:sz w:val="24"/>
          <w:szCs w:val="24"/>
        </w:rPr>
      </w:pPr>
    </w:p>
    <w:p w:rsidR="003B1A6C" w:rsidRPr="00745765" w:rsidRDefault="00D56EA4" w:rsidP="00D56EA4">
      <w:pPr>
        <w:ind w:left="-134" w:right="425" w:firstLine="0"/>
        <w:jc w:val="center"/>
        <w:rPr>
          <w:rFonts w:cs="Gautam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256426</wp:posOffset>
            </wp:positionH>
            <wp:positionV relativeFrom="paragraph">
              <wp:posOffset>3739799</wp:posOffset>
            </wp:positionV>
            <wp:extent cx="934389" cy="859809"/>
            <wp:effectExtent l="19050" t="0" r="0" b="0"/>
            <wp:wrapNone/>
            <wp:docPr id="4" name="Obraz 28" descr="C:\Users\Ania\Desktop\śnieży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ia\Desktop\śnieżynk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9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3974387</wp:posOffset>
            </wp:positionH>
            <wp:positionV relativeFrom="paragraph">
              <wp:posOffset>3739800</wp:posOffset>
            </wp:positionV>
            <wp:extent cx="927567" cy="846162"/>
            <wp:effectExtent l="19050" t="0" r="5883" b="0"/>
            <wp:wrapNone/>
            <wp:docPr id="16" name="Obraz 25" descr="C:\Users\Ania\Desktop\śnieżyn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ia\Desktop\śnieżynk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68" cy="84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Gautami"/>
          <w:b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4284921" cy="4284921"/>
            <wp:effectExtent l="19050" t="0" r="1329" b="0"/>
            <wp:docPr id="29" name="irc_mi" descr="http://www.maluchy.pl/kolorowanki/dziadkowie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uchy.pl/kolorowanki/dziadkowie_mi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85" cy="42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C" w:rsidRDefault="003B1A6C" w:rsidP="003B1A6C">
      <w:pPr>
        <w:ind w:right="611" w:firstLine="0"/>
      </w:pPr>
      <w:r w:rsidRPr="00745765">
        <w:t xml:space="preserve">   </w:t>
      </w:r>
    </w:p>
    <w:p w:rsidR="003B1A6C" w:rsidRDefault="003B1A6C" w:rsidP="003B1A6C">
      <w:pPr>
        <w:ind w:right="611" w:firstLine="0"/>
      </w:pPr>
    </w:p>
    <w:p w:rsidR="00D56EA4" w:rsidRDefault="00D56EA4" w:rsidP="003B1A6C">
      <w:pPr>
        <w:ind w:right="611" w:firstLine="0"/>
      </w:pPr>
    </w:p>
    <w:p w:rsidR="003B1A6C" w:rsidRDefault="003B1A6C" w:rsidP="003B1A6C">
      <w:pPr>
        <w:ind w:right="611" w:firstLine="0"/>
        <w:jc w:val="center"/>
        <w:rPr>
          <w:rFonts w:asciiTheme="majorHAnsi" w:hAnsiTheme="majorHAnsi"/>
          <w:b/>
          <w:sz w:val="18"/>
          <w:szCs w:val="18"/>
        </w:rPr>
      </w:pPr>
    </w:p>
    <w:p w:rsidR="003B1A6C" w:rsidRDefault="003B1A6C" w:rsidP="003B1A6C">
      <w:pPr>
        <w:ind w:right="611" w:firstLine="0"/>
        <w:jc w:val="center"/>
        <w:rPr>
          <w:rFonts w:asciiTheme="majorHAnsi" w:hAnsiTheme="majorHAnsi"/>
          <w:b/>
          <w:sz w:val="18"/>
          <w:szCs w:val="18"/>
        </w:rPr>
      </w:pPr>
    </w:p>
    <w:p w:rsidR="003B1A6C" w:rsidRDefault="007C18CD" w:rsidP="005F51BD">
      <w:pPr>
        <w:ind w:right="709" w:firstLine="0"/>
        <w:jc w:val="right"/>
        <w:rPr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18"/>
          <w:szCs w:val="18"/>
        </w:rPr>
        <w:t>Stycze</w:t>
      </w:r>
      <w:r w:rsidR="003B1A6C" w:rsidRPr="00D91E73">
        <w:rPr>
          <w:rFonts w:asciiTheme="majorHAnsi" w:hAnsiTheme="majorHAnsi"/>
          <w:b/>
          <w:sz w:val="18"/>
          <w:szCs w:val="18"/>
        </w:rPr>
        <w:t>ń</w:t>
      </w:r>
      <w:r>
        <w:rPr>
          <w:rFonts w:asciiTheme="majorHAnsi" w:hAnsiTheme="majorHAnsi"/>
          <w:b/>
          <w:sz w:val="18"/>
          <w:szCs w:val="18"/>
        </w:rPr>
        <w:t xml:space="preserve"> 2014</w:t>
      </w:r>
      <w:r w:rsidR="003B1A6C">
        <w:rPr>
          <w:rFonts w:asciiTheme="majorHAnsi" w:hAnsiTheme="majorHAnsi"/>
          <w:b/>
          <w:sz w:val="18"/>
          <w:szCs w:val="18"/>
        </w:rPr>
        <w:t xml:space="preserve">   </w:t>
      </w:r>
      <w:r w:rsidR="003B1A6C" w:rsidRPr="00D91E73">
        <w:rPr>
          <w:rFonts w:asciiTheme="majorHAnsi" w:hAnsiTheme="majorHAnsi"/>
          <w:b/>
          <w:sz w:val="18"/>
          <w:szCs w:val="18"/>
        </w:rPr>
        <w:t>Przedszkole nr 5,</w:t>
      </w:r>
      <w:r w:rsidR="003B1A6C" w:rsidRPr="00D91E73">
        <w:rPr>
          <w:rFonts w:asciiTheme="majorHAnsi" w:hAnsiTheme="majorHAnsi"/>
          <w:sz w:val="18"/>
          <w:szCs w:val="18"/>
        </w:rPr>
        <w:t xml:space="preserve"> ul. Miodowa 16, Gdynia - Orłowo                                          </w:t>
      </w:r>
    </w:p>
    <w:p w:rsidR="00632E63" w:rsidRDefault="00632E63" w:rsidP="003B1A6C">
      <w:pPr>
        <w:ind w:firstLine="0"/>
        <w:rPr>
          <w:rFonts w:asciiTheme="majorHAnsi" w:hAnsiTheme="majorHAnsi"/>
          <w:b/>
          <w:sz w:val="18"/>
          <w:szCs w:val="18"/>
        </w:rPr>
      </w:pPr>
    </w:p>
    <w:p w:rsidR="00D56EA4" w:rsidRDefault="00D56EA4" w:rsidP="003B1A6C">
      <w:pPr>
        <w:ind w:firstLine="0"/>
        <w:rPr>
          <w:rFonts w:asciiTheme="majorHAnsi" w:hAnsiTheme="majorHAnsi"/>
          <w:b/>
          <w:sz w:val="18"/>
          <w:szCs w:val="18"/>
        </w:rPr>
      </w:pPr>
    </w:p>
    <w:p w:rsidR="00D56EA4" w:rsidRDefault="0013567C" w:rsidP="003B1A6C">
      <w:pPr>
        <w:ind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Styczeń 2014</w:t>
      </w:r>
      <w:r w:rsidR="003B1A6C" w:rsidRPr="00D91E7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Przedszkole nr 5,</w:t>
      </w:r>
      <w:r w:rsidR="003B1A6C" w:rsidRPr="00D91E73">
        <w:rPr>
          <w:rFonts w:asciiTheme="majorHAnsi" w:hAnsiTheme="majorHAnsi"/>
          <w:sz w:val="18"/>
          <w:szCs w:val="18"/>
        </w:rPr>
        <w:t xml:space="preserve"> ul. Miodowa 16, Gdynia - Orłowo     </w:t>
      </w:r>
    </w:p>
    <w:p w:rsidR="003B1A6C" w:rsidRPr="00D91E73" w:rsidRDefault="003B1A6C" w:rsidP="003B1A6C">
      <w:pPr>
        <w:ind w:firstLine="0"/>
        <w:rPr>
          <w:rFonts w:asciiTheme="majorHAnsi" w:hAnsiTheme="majorHAnsi"/>
          <w:sz w:val="18"/>
          <w:szCs w:val="18"/>
        </w:rPr>
      </w:pPr>
      <w:r w:rsidRPr="00D91E73">
        <w:rPr>
          <w:rFonts w:asciiTheme="majorHAnsi" w:hAnsiTheme="majorHAnsi"/>
          <w:sz w:val="18"/>
          <w:szCs w:val="18"/>
        </w:rPr>
        <w:t xml:space="preserve">                                     </w:t>
      </w:r>
    </w:p>
    <w:p w:rsidR="003B1A6C" w:rsidRPr="00D91E73" w:rsidRDefault="003B1A6C" w:rsidP="003B1A6C">
      <w:pPr>
        <w:ind w:right="611"/>
        <w:jc w:val="center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0867D8" w:rsidP="003B1A6C">
      <w:pPr>
        <w:ind w:right="6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4" type="#_x0000_t175" style="position:absolute;left:0;text-align:left;margin-left:459.3pt;margin-top:41.3pt;width:329.35pt;height:88.1pt;z-index:251703296;mso-position-horizontal-relative:margin;mso-position-vertical-relative:margin" adj=",10800" fillcolor="#548dd4 [1951]" strokecolor="#548dd4 [1951]">
            <v:shadow on="t" opacity="52429f"/>
            <v:textpath style="font-family:&quot;Monotype Corsiva&quot;;font-size:60pt;font-style:italic;v-text-kern:t" trim="t" fitpath="t" string="Piąteczka&#10;"/>
            <w10:wrap type="square" anchorx="margin" anchory="margin"/>
          </v:shape>
        </w:pict>
      </w: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E6266" w:rsidRDefault="00213CB8" w:rsidP="003B1A6C">
      <w:pPr>
        <w:ind w:right="61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-3205480</wp:posOffset>
            </wp:positionH>
            <wp:positionV relativeFrom="paragraph">
              <wp:posOffset>239395</wp:posOffset>
            </wp:positionV>
            <wp:extent cx="2068830" cy="163703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A6C" w:rsidRPr="00D91E73">
        <w:rPr>
          <w:rFonts w:asciiTheme="majorHAnsi" w:hAnsiTheme="majorHAnsi"/>
        </w:rPr>
        <w:t xml:space="preserve">                      </w:t>
      </w:r>
    </w:p>
    <w:p w:rsidR="003B1A6C" w:rsidRDefault="003B1A6C" w:rsidP="00D56EA4">
      <w:pPr>
        <w:ind w:left="142" w:right="611" w:firstLine="0"/>
        <w:jc w:val="center"/>
        <w:rPr>
          <w:rFonts w:asciiTheme="majorHAnsi" w:hAnsiTheme="majorHAnsi"/>
          <w:noProof/>
          <w:lang w:eastAsia="pl-PL"/>
        </w:rPr>
      </w:pPr>
    </w:p>
    <w:p w:rsidR="00A24ED8" w:rsidRDefault="0033684D" w:rsidP="003B1A6C">
      <w:pPr>
        <w:ind w:firstLine="0"/>
      </w:pPr>
    </w:p>
    <w:p w:rsidR="00507057" w:rsidRDefault="00507057" w:rsidP="003B1A6C">
      <w:pPr>
        <w:ind w:firstLine="0"/>
      </w:pPr>
    </w:p>
    <w:p w:rsidR="006B61AC" w:rsidRDefault="006B61AC" w:rsidP="006B61AC">
      <w:pPr>
        <w:spacing w:before="100" w:beforeAutospacing="1" w:after="100" w:afterAutospacing="1" w:line="240" w:lineRule="auto"/>
        <w:ind w:left="284" w:firstLine="142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 xml:space="preserve">             </w:t>
      </w:r>
    </w:p>
    <w:p w:rsidR="006B61AC" w:rsidRPr="00D56EA4" w:rsidRDefault="006B61AC" w:rsidP="000B421C">
      <w:pPr>
        <w:spacing w:before="100" w:beforeAutospacing="1" w:after="100" w:afterAutospacing="1" w:line="240" w:lineRule="auto"/>
        <w:ind w:firstLine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page" w:tblpX="9113" w:tblpY="404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6B61AC" w:rsidRPr="00D91E73" w:rsidTr="001F11E7">
        <w:trPr>
          <w:trHeight w:val="3105"/>
        </w:trPr>
        <w:tc>
          <w:tcPr>
            <w:tcW w:w="7371" w:type="dxa"/>
          </w:tcPr>
          <w:p w:rsidR="006B61AC" w:rsidRPr="00DE6266" w:rsidRDefault="006B61AC" w:rsidP="001F11E7">
            <w:pPr>
              <w:spacing w:line="360" w:lineRule="auto"/>
              <w:ind w:firstLine="0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  <w:p w:rsid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pl-PL"/>
              </w:rPr>
              <w:t xml:space="preserve">   </w:t>
            </w:r>
            <w:r w:rsidRPr="00DF1F8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Wszystkim Babciom i Dziadkom z okazji ich święta pragniemy złożyć najserdeczniejsze życzenia </w:t>
            </w:r>
          </w:p>
          <w:p w:rsid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zdrowia, radości, długich lat życia oraz </w:t>
            </w:r>
          </w:p>
          <w:p w:rsid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wszelkiej pomyślności. </w:t>
            </w:r>
          </w:p>
          <w:p w:rsid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Dzień Babci i Dziadka jest t</w:t>
            </w:r>
            <w:r w:rsidR="00137325">
              <w:rPr>
                <w:rFonts w:asciiTheme="majorHAnsi" w:hAnsiTheme="majorHAnsi"/>
                <w:sz w:val="30"/>
                <w:szCs w:val="30"/>
              </w:rPr>
              <w:t>ak</w:t>
            </w:r>
            <w:r>
              <w:rPr>
                <w:rFonts w:asciiTheme="majorHAnsi" w:hAnsiTheme="majorHAnsi"/>
                <w:sz w:val="30"/>
                <w:szCs w:val="30"/>
              </w:rPr>
              <w:t>ż</w:t>
            </w:r>
            <w:r w:rsidR="00137325">
              <w:rPr>
                <w:rFonts w:asciiTheme="majorHAnsi" w:hAnsiTheme="majorHAnsi"/>
                <w:sz w:val="30"/>
                <w:szCs w:val="30"/>
              </w:rPr>
              <w:t>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okazją, </w:t>
            </w:r>
          </w:p>
          <w:p w:rsid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by podziękować za ofiarowane serce, dobroć, cierpliwość i miłość którymi </w:t>
            </w:r>
          </w:p>
          <w:p w:rsidR="006B61AC" w:rsidRDefault="00D56EA4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3534883</wp:posOffset>
                  </wp:positionH>
                  <wp:positionV relativeFrom="paragraph">
                    <wp:posOffset>147527</wp:posOffset>
                  </wp:positionV>
                  <wp:extent cx="1065471" cy="903767"/>
                  <wp:effectExtent l="19050" t="0" r="1329" b="0"/>
                  <wp:wrapNone/>
                  <wp:docPr id="26" name="irc_mi" descr="http://przedszkoletuwima.edupage.org/files/babcia_i_dziad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zedszkoletuwima.edupage.org/files/babcia_i_dziad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71" cy="90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1AC">
              <w:rPr>
                <w:rFonts w:asciiTheme="majorHAnsi" w:hAnsiTheme="majorHAnsi"/>
                <w:sz w:val="30"/>
                <w:szCs w:val="30"/>
              </w:rPr>
              <w:t>darzycie swoje wnuki każdego dnia</w:t>
            </w:r>
          </w:p>
          <w:p w:rsidR="006B61AC" w:rsidRDefault="006B61AC" w:rsidP="001F11E7">
            <w:pPr>
              <w:ind w:right="124" w:firstLine="0"/>
              <w:jc w:val="center"/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</w:pPr>
            <w:r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  <w:t xml:space="preserve">Żyjcie w zdrowiu 100 lat </w:t>
            </w:r>
            <w:r w:rsidRPr="006B61AC"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  <w:sym w:font="Wingdings" w:char="F04A"/>
            </w:r>
          </w:p>
          <w:p w:rsidR="006B61AC" w:rsidRPr="006B61AC" w:rsidRDefault="006B61AC" w:rsidP="001F11E7">
            <w:pPr>
              <w:ind w:right="124" w:firstLine="0"/>
              <w:jc w:val="center"/>
              <w:rPr>
                <w:rStyle w:val="Uwydatnienie"/>
                <w:rFonts w:asciiTheme="majorHAnsi" w:hAnsiTheme="majorHAnsi"/>
                <w:i w:val="0"/>
                <w:sz w:val="16"/>
                <w:szCs w:val="16"/>
              </w:rPr>
            </w:pPr>
          </w:p>
          <w:p w:rsidR="006B61AC" w:rsidRDefault="006B61AC" w:rsidP="001F11E7">
            <w:pPr>
              <w:ind w:right="124" w:firstLine="0"/>
              <w:jc w:val="center"/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</w:pPr>
            <w:r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  <w:t>Tego z całego serca życzą</w:t>
            </w:r>
          </w:p>
          <w:p w:rsidR="006B61AC" w:rsidRPr="006B61AC" w:rsidRDefault="006B61AC" w:rsidP="001F11E7">
            <w:pPr>
              <w:ind w:right="124" w:firstLine="0"/>
              <w:jc w:val="center"/>
              <w:rPr>
                <w:rStyle w:val="Uwydatnienie"/>
                <w:rFonts w:asciiTheme="majorHAnsi" w:hAnsiTheme="majorHAnsi"/>
                <w:i w:val="0"/>
                <w:sz w:val="16"/>
                <w:szCs w:val="16"/>
              </w:rPr>
            </w:pPr>
          </w:p>
          <w:p w:rsidR="006B61AC" w:rsidRPr="006B61AC" w:rsidRDefault="006B61AC" w:rsidP="001F11E7">
            <w:pPr>
              <w:ind w:right="124" w:firstLine="0"/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6C2FD7">
              <w:rPr>
                <w:rStyle w:val="Uwydatnienie"/>
                <w:rFonts w:asciiTheme="majorHAnsi" w:hAnsiTheme="majorHAnsi"/>
                <w:i w:val="0"/>
                <w:sz w:val="30"/>
                <w:szCs w:val="30"/>
              </w:rPr>
              <w:t>Dyrektor i Pracownicy Przedszkola Nr 5</w:t>
            </w:r>
          </w:p>
          <w:p w:rsidR="006B61AC" w:rsidRPr="00DE6266" w:rsidRDefault="006B61AC" w:rsidP="001F11E7">
            <w:pPr>
              <w:spacing w:line="360" w:lineRule="auto"/>
              <w:ind w:right="611" w:firstLine="0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</w:tbl>
    <w:p w:rsidR="00B249A6" w:rsidRPr="0082591E" w:rsidRDefault="00B249A6" w:rsidP="00B249A6">
      <w:pPr>
        <w:ind w:firstLine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</w:p>
    <w:p w:rsidR="0082591E" w:rsidRPr="0082591E" w:rsidRDefault="0082591E" w:rsidP="0082591E">
      <w:pPr>
        <w:ind w:left="284" w:firstLine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82591E" w:rsidRDefault="0082591E" w:rsidP="0082591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>KĄCIK ZDROWYCH PORAD</w:t>
      </w:r>
    </w:p>
    <w:p w:rsidR="0082591E" w:rsidRPr="00734C24" w:rsidRDefault="0082591E" w:rsidP="0082591E">
      <w:pPr>
        <w:ind w:left="284" w:firstLine="708"/>
      </w:pPr>
    </w:p>
    <w:p w:rsidR="0082591E" w:rsidRDefault="0082591E" w:rsidP="0082591E">
      <w:pPr>
        <w:ind w:left="284" w:right="142" w:firstLine="708"/>
        <w:rPr>
          <w:rFonts w:eastAsia="Times New Roman"/>
          <w:sz w:val="24"/>
          <w:szCs w:val="24"/>
          <w:lang w:eastAsia="pl-PL"/>
        </w:rPr>
      </w:pPr>
      <w:r w:rsidRPr="00004EB1">
        <w:rPr>
          <w:sz w:val="24"/>
          <w:szCs w:val="24"/>
        </w:rPr>
        <w:t xml:space="preserve">Naukowcy od dawna ostrzegają, że cukier, konserwanty i sztuczne barwniki dodawane do </w:t>
      </w:r>
      <w:r w:rsidRPr="00004EB1">
        <w:rPr>
          <w:rStyle w:val="Pogrubienie"/>
          <w:sz w:val="24"/>
          <w:szCs w:val="24"/>
        </w:rPr>
        <w:t xml:space="preserve">słodyczy </w:t>
      </w:r>
      <w:r w:rsidRPr="00004EB1">
        <w:rPr>
          <w:sz w:val="24"/>
          <w:szCs w:val="24"/>
        </w:rPr>
        <w:t>mogą powodować wahania nastrojów, problemy z koncentracją, nadpobudliwość, alergie i próchnicę. Warto zatem zastanowić się nad tym, jakimi</w:t>
      </w:r>
      <w:r w:rsidRPr="00004EB1">
        <w:rPr>
          <w:rStyle w:val="Pogrubienie"/>
          <w:sz w:val="24"/>
          <w:szCs w:val="24"/>
        </w:rPr>
        <w:t xml:space="preserve"> zdrowymi przekąskami</w:t>
      </w:r>
      <w:r w:rsidRPr="00004EB1">
        <w:rPr>
          <w:sz w:val="24"/>
          <w:szCs w:val="24"/>
        </w:rPr>
        <w:t xml:space="preserve"> można zastąpić słodycze w </w:t>
      </w:r>
      <w:r w:rsidRPr="00004EB1">
        <w:rPr>
          <w:rStyle w:val="Pogrubienie"/>
          <w:sz w:val="24"/>
          <w:szCs w:val="24"/>
        </w:rPr>
        <w:t>diecie dziecka.</w:t>
      </w:r>
      <w:r>
        <w:rPr>
          <w:rStyle w:val="Pogrubienie"/>
          <w:sz w:val="24"/>
          <w:szCs w:val="24"/>
        </w:rPr>
        <w:t xml:space="preserve"> </w:t>
      </w:r>
      <w:r w:rsidRPr="00561BEA">
        <w:rPr>
          <w:rFonts w:eastAsia="Times New Roman"/>
          <w:sz w:val="24"/>
          <w:szCs w:val="24"/>
          <w:lang w:eastAsia="pl-PL"/>
        </w:rPr>
        <w:t xml:space="preserve">Warto więc spojrzeć na </w:t>
      </w:r>
      <w:r w:rsidRPr="00004EB1">
        <w:rPr>
          <w:rFonts w:eastAsia="Times New Roman"/>
          <w:sz w:val="24"/>
          <w:szCs w:val="24"/>
          <w:lang w:eastAsia="pl-PL"/>
        </w:rPr>
        <w:t xml:space="preserve">zdrowe </w:t>
      </w:r>
      <w:r w:rsidRPr="00561BEA">
        <w:rPr>
          <w:rFonts w:eastAsia="Times New Roman"/>
          <w:sz w:val="24"/>
          <w:szCs w:val="24"/>
          <w:lang w:eastAsia="pl-PL"/>
        </w:rPr>
        <w:t>zamienniki:</w:t>
      </w:r>
    </w:p>
    <w:p w:rsidR="0082591E" w:rsidRPr="0082591E" w:rsidRDefault="0082591E" w:rsidP="0082591E">
      <w:pPr>
        <w:ind w:left="284" w:right="142" w:firstLine="0"/>
        <w:rPr>
          <w:rFonts w:eastAsia="Times New Roman"/>
          <w:sz w:val="16"/>
          <w:szCs w:val="16"/>
          <w:lang w:eastAsia="pl-PL"/>
        </w:rPr>
      </w:pPr>
    </w:p>
    <w:tbl>
      <w:tblPr>
        <w:tblStyle w:val="Jasnalistaakcent2"/>
        <w:tblW w:w="0" w:type="auto"/>
        <w:tblInd w:w="250" w:type="dxa"/>
        <w:tblLook w:val="04A0"/>
      </w:tblPr>
      <w:tblGrid>
        <w:gridCol w:w="3805"/>
        <w:gridCol w:w="3807"/>
      </w:tblGrid>
      <w:tr w:rsidR="0082591E" w:rsidRPr="00004EB1" w:rsidTr="0082591E">
        <w:trPr>
          <w:cnfStyle w:val="100000000000"/>
          <w:trHeight w:val="314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ind w:left="284" w:firstLine="0"/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Przetworzone produkty</w:t>
            </w:r>
            <w:r>
              <w:rPr>
                <w:rFonts w:eastAsia="Times New Roman"/>
                <w:sz w:val="32"/>
                <w:szCs w:val="32"/>
                <w:lang w:eastAsia="pl-PL"/>
              </w:rPr>
              <w:t xml:space="preserve">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004EB1" w:rsidRDefault="0082591E" w:rsidP="0082591E">
            <w:pPr>
              <w:ind w:left="284" w:firstLine="0"/>
              <w:jc w:val="center"/>
              <w:cnfStyle w:val="1000000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Naturalne produkty</w:t>
            </w:r>
          </w:p>
        </w:tc>
      </w:tr>
      <w:tr w:rsidR="0082591E" w:rsidRPr="0082591E" w:rsidTr="0082591E">
        <w:trPr>
          <w:cnfStyle w:val="000000100000"/>
          <w:trHeight w:val="628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  <w:p w:rsidR="0082591E" w:rsidRPr="0082591E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Biszkopty, ciasta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spacing w:line="276" w:lineRule="auto"/>
              <w:ind w:left="284" w:firstLine="0"/>
              <w:jc w:val="center"/>
              <w:cnfStyle w:val="0000001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Domowe ciasteczka i ciasta z razowej mąki</w:t>
            </w:r>
          </w:p>
        </w:tc>
      </w:tr>
      <w:tr w:rsidR="0082591E" w:rsidRPr="0082591E" w:rsidTr="0082591E">
        <w:trPr>
          <w:trHeight w:val="314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Cukierki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cnfStyle w:val="0000000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Suszone owoce</w:t>
            </w:r>
          </w:p>
        </w:tc>
      </w:tr>
      <w:tr w:rsidR="0082591E" w:rsidRPr="0082591E" w:rsidTr="0082591E">
        <w:trPr>
          <w:cnfStyle w:val="000000100000"/>
          <w:trHeight w:val="343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Cukier biały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spacing w:line="276" w:lineRule="auto"/>
              <w:ind w:left="284" w:firstLine="0"/>
              <w:jc w:val="center"/>
              <w:cnfStyle w:val="000000100000"/>
              <w:rPr>
                <w:rFonts w:eastAsia="Times New Roman"/>
                <w:sz w:val="24"/>
                <w:szCs w:val="24"/>
                <w:lang w:eastAsia="pl-PL"/>
              </w:rPr>
            </w:pPr>
            <w:r w:rsidRPr="0082591E">
              <w:rPr>
                <w:rFonts w:eastAsia="Times New Roman"/>
                <w:sz w:val="24"/>
                <w:szCs w:val="24"/>
                <w:lang w:eastAsia="pl-PL"/>
              </w:rPr>
              <w:t>cukier trzcinowy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>, nierafinowany</w:t>
            </w:r>
            <w:r w:rsidRPr="0082591E">
              <w:rPr>
                <w:rFonts w:eastAsia="Times New Roman"/>
                <w:sz w:val="24"/>
                <w:szCs w:val="24"/>
                <w:lang w:eastAsia="pl-PL"/>
              </w:rPr>
              <w:t>, miód</w:t>
            </w:r>
          </w:p>
        </w:tc>
      </w:tr>
      <w:tr w:rsidR="0082591E" w:rsidRPr="0082591E" w:rsidTr="0082591E">
        <w:trPr>
          <w:trHeight w:val="314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Napoje, soczki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ind w:left="284" w:firstLine="0"/>
              <w:jc w:val="center"/>
              <w:cnfStyle w:val="0000000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Owocowe herbatki, woda naturalna</w:t>
            </w:r>
          </w:p>
        </w:tc>
      </w:tr>
      <w:tr w:rsidR="0082591E" w:rsidRPr="0082591E" w:rsidTr="0082591E">
        <w:trPr>
          <w:cnfStyle w:val="000000100000"/>
          <w:trHeight w:val="298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Mleczna czekolada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cnfStyle w:val="0000001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Czekolada gorzka min. 70%</w:t>
            </w:r>
          </w:p>
        </w:tc>
      </w:tr>
      <w:tr w:rsidR="0082591E" w:rsidRPr="0082591E" w:rsidTr="0082591E">
        <w:trPr>
          <w:trHeight w:val="329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Serki smakowe, owocowe jogurty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A" w:rsidRPr="00561BEA" w:rsidRDefault="0082591E" w:rsidP="0082591E">
            <w:pPr>
              <w:spacing w:line="276" w:lineRule="auto"/>
              <w:ind w:left="284" w:firstLine="0"/>
              <w:jc w:val="center"/>
              <w:cnfStyle w:val="0000000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Naturalne produkty nabiałowe</w:t>
            </w:r>
          </w:p>
        </w:tc>
      </w:tr>
      <w:tr w:rsidR="0082591E" w:rsidRPr="0082591E" w:rsidTr="00AF067E">
        <w:trPr>
          <w:cnfStyle w:val="000000100000"/>
          <w:trHeight w:val="329"/>
        </w:trPr>
        <w:tc>
          <w:tcPr>
            <w:cnfStyle w:val="001000000000"/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82591E">
            <w:pPr>
              <w:ind w:left="284" w:firstLine="0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b w:val="0"/>
                <w:sz w:val="24"/>
                <w:szCs w:val="24"/>
                <w:lang w:eastAsia="pl-PL"/>
              </w:rPr>
              <w:t>Płatki śniadaniowe kulki, muszelki, ciasteczka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E" w:rsidRPr="0082591E" w:rsidRDefault="0082591E" w:rsidP="0020024A">
            <w:pPr>
              <w:spacing w:line="276" w:lineRule="auto"/>
              <w:ind w:left="284" w:firstLine="0"/>
              <w:jc w:val="center"/>
              <w:cnfStyle w:val="000000100000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82591E" w:rsidRPr="0082591E" w:rsidRDefault="0082591E" w:rsidP="0020024A">
            <w:pPr>
              <w:spacing w:line="276" w:lineRule="auto"/>
              <w:ind w:left="284" w:firstLine="0"/>
              <w:jc w:val="center"/>
              <w:cnfStyle w:val="000000100000"/>
              <w:rPr>
                <w:rFonts w:eastAsia="Times New Roman"/>
                <w:sz w:val="24"/>
                <w:szCs w:val="24"/>
                <w:lang w:eastAsia="pl-PL"/>
              </w:rPr>
            </w:pPr>
            <w:r w:rsidRPr="00561BEA">
              <w:rPr>
                <w:rFonts w:eastAsia="Times New Roman"/>
                <w:sz w:val="24"/>
                <w:szCs w:val="24"/>
                <w:lang w:eastAsia="pl-PL"/>
              </w:rPr>
              <w:t>Płatki ziaren owsa, żyta, orkiszu</w:t>
            </w:r>
          </w:p>
        </w:tc>
      </w:tr>
    </w:tbl>
    <w:p w:rsidR="0082591E" w:rsidRDefault="0082591E" w:rsidP="0082591E">
      <w:pPr>
        <w:ind w:left="284" w:firstLine="708"/>
        <w:rPr>
          <w:rFonts w:cs="Gautami"/>
          <w:sz w:val="16"/>
          <w:szCs w:val="16"/>
          <w:u w:val="single"/>
        </w:rPr>
      </w:pPr>
    </w:p>
    <w:p w:rsidR="0082591E" w:rsidRPr="00561BEA" w:rsidRDefault="0082591E" w:rsidP="0082591E">
      <w:pPr>
        <w:ind w:left="284" w:right="142" w:firstLine="708"/>
        <w:rPr>
          <w:rFonts w:eastAsia="Times New Roman"/>
          <w:sz w:val="24"/>
          <w:szCs w:val="24"/>
          <w:lang w:eastAsia="pl-PL"/>
        </w:rPr>
      </w:pPr>
      <w:r w:rsidRPr="00561BEA">
        <w:rPr>
          <w:rFonts w:eastAsia="Times New Roman"/>
          <w:sz w:val="24"/>
          <w:szCs w:val="24"/>
          <w:lang w:eastAsia="pl-PL"/>
        </w:rPr>
        <w:t xml:space="preserve">Dobrym rozwiązaniem może </w:t>
      </w:r>
      <w:r>
        <w:rPr>
          <w:rFonts w:eastAsia="Times New Roman"/>
          <w:sz w:val="24"/>
          <w:szCs w:val="24"/>
          <w:lang w:eastAsia="pl-PL"/>
        </w:rPr>
        <w:t xml:space="preserve">okazać </w:t>
      </w:r>
      <w:r w:rsidRPr="00561BEA">
        <w:rPr>
          <w:rFonts w:eastAsia="Times New Roman"/>
          <w:sz w:val="24"/>
          <w:szCs w:val="24"/>
          <w:lang w:eastAsia="pl-PL"/>
        </w:rPr>
        <w:t xml:space="preserve">się również </w:t>
      </w:r>
      <w:r>
        <w:rPr>
          <w:rFonts w:eastAsia="Times New Roman"/>
          <w:sz w:val="24"/>
          <w:szCs w:val="24"/>
          <w:lang w:eastAsia="pl-PL"/>
        </w:rPr>
        <w:t>s</w:t>
      </w:r>
      <w:r w:rsidRPr="00561BEA">
        <w:rPr>
          <w:rFonts w:eastAsia="Times New Roman"/>
          <w:sz w:val="24"/>
          <w:szCs w:val="24"/>
          <w:lang w:eastAsia="pl-PL"/>
        </w:rPr>
        <w:t xml:space="preserve">ięgnięcie po słodycze </w:t>
      </w:r>
      <w:r>
        <w:rPr>
          <w:rFonts w:eastAsia="Times New Roman"/>
          <w:sz w:val="24"/>
          <w:szCs w:val="24"/>
          <w:lang w:eastAsia="pl-PL"/>
        </w:rPr>
        <w:t xml:space="preserve">ze sklepów ze zdrową żywnością </w:t>
      </w:r>
      <w:r w:rsidRPr="00004EB1">
        <w:rPr>
          <w:rFonts w:eastAsia="Times New Roman"/>
          <w:sz w:val="24"/>
          <w:szCs w:val="24"/>
          <w:lang w:eastAsia="pl-PL"/>
        </w:rPr>
        <w:sym w:font="Wingdings" w:char="F04A"/>
      </w:r>
    </w:p>
    <w:p w:rsidR="0082591E" w:rsidRDefault="0082591E" w:rsidP="0082591E">
      <w:pPr>
        <w:ind w:left="284" w:firstLine="708"/>
        <w:rPr>
          <w:rFonts w:cs="Gautami"/>
          <w:sz w:val="24"/>
          <w:szCs w:val="24"/>
          <w:u w:val="single"/>
        </w:rPr>
      </w:pPr>
    </w:p>
    <w:p w:rsidR="005B5B7E" w:rsidRDefault="005B5B7E" w:rsidP="005B5B7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A801B1">
        <w:rPr>
          <w:rFonts w:asciiTheme="majorHAnsi" w:hAnsiTheme="majorHAnsi" w:cs="Gautami"/>
          <w:b/>
          <w:sz w:val="32"/>
          <w:szCs w:val="32"/>
          <w:u w:val="single"/>
        </w:rPr>
        <w:t>UROCZYSTOŚCI</w:t>
      </w:r>
    </w:p>
    <w:p w:rsidR="005B5B7E" w:rsidRPr="00734C24" w:rsidRDefault="005B5B7E" w:rsidP="005B5B7E">
      <w:pPr>
        <w:ind w:left="284" w:firstLine="426"/>
        <w:jc w:val="center"/>
        <w:rPr>
          <w:b/>
          <w:sz w:val="12"/>
          <w:szCs w:val="12"/>
        </w:rPr>
      </w:pPr>
    </w:p>
    <w:p w:rsidR="005B5B7E" w:rsidRPr="00B249A6" w:rsidRDefault="005B5B7E" w:rsidP="005B5B7E">
      <w:pPr>
        <w:ind w:left="284" w:firstLine="0"/>
        <w:jc w:val="center"/>
        <w:rPr>
          <w:b/>
          <w:sz w:val="30"/>
          <w:szCs w:val="30"/>
        </w:rPr>
      </w:pPr>
      <w:r w:rsidRPr="00B249A6">
        <w:rPr>
          <w:b/>
          <w:sz w:val="30"/>
          <w:szCs w:val="30"/>
        </w:rPr>
        <w:t>Zapraszamy na przedstawienia świąteczno-noworoczne !!!</w:t>
      </w:r>
    </w:p>
    <w:p w:rsidR="005B5B7E" w:rsidRPr="005B5B7E" w:rsidRDefault="005B5B7E" w:rsidP="005B5B7E">
      <w:pPr>
        <w:ind w:left="284"/>
        <w:jc w:val="center"/>
        <w:rPr>
          <w:b/>
          <w:sz w:val="16"/>
          <w:szCs w:val="16"/>
        </w:rPr>
      </w:pPr>
    </w:p>
    <w:p w:rsidR="005B5B7E" w:rsidRPr="00B249A6" w:rsidRDefault="005B5B7E" w:rsidP="005B5B7E">
      <w:pPr>
        <w:spacing w:line="360" w:lineRule="auto"/>
        <w:ind w:left="284" w:firstLine="284"/>
        <w:jc w:val="center"/>
        <w:rPr>
          <w:sz w:val="28"/>
          <w:szCs w:val="28"/>
        </w:rPr>
      </w:pPr>
      <w:r w:rsidRPr="00B249A6">
        <w:rPr>
          <w:b/>
          <w:sz w:val="28"/>
          <w:szCs w:val="28"/>
        </w:rPr>
        <w:t>Foczki</w:t>
      </w:r>
      <w:r w:rsidRPr="00B249A6">
        <w:rPr>
          <w:sz w:val="28"/>
          <w:szCs w:val="28"/>
        </w:rPr>
        <w:t xml:space="preserve"> – 15.01.14 (środa) godz. 15:30</w:t>
      </w:r>
    </w:p>
    <w:p w:rsidR="005B5B7E" w:rsidRPr="00B249A6" w:rsidRDefault="005B5B7E" w:rsidP="005B5B7E">
      <w:pPr>
        <w:spacing w:line="360" w:lineRule="auto"/>
        <w:ind w:firstLine="284"/>
        <w:jc w:val="center"/>
        <w:rPr>
          <w:sz w:val="28"/>
          <w:szCs w:val="28"/>
        </w:rPr>
      </w:pPr>
      <w:r w:rsidRPr="00B249A6">
        <w:rPr>
          <w:b/>
          <w:sz w:val="28"/>
          <w:szCs w:val="28"/>
        </w:rPr>
        <w:t>Delfinki</w:t>
      </w:r>
      <w:r w:rsidRPr="00B249A6">
        <w:rPr>
          <w:sz w:val="28"/>
          <w:szCs w:val="28"/>
        </w:rPr>
        <w:t xml:space="preserve"> – 15.01.14 (środa) godz. 16:15</w:t>
      </w:r>
    </w:p>
    <w:p w:rsidR="005B5B7E" w:rsidRPr="00B249A6" w:rsidRDefault="005B5B7E" w:rsidP="005B5B7E">
      <w:pPr>
        <w:spacing w:line="360" w:lineRule="auto"/>
        <w:ind w:firstLine="284"/>
        <w:jc w:val="center"/>
        <w:rPr>
          <w:sz w:val="28"/>
          <w:szCs w:val="28"/>
        </w:rPr>
      </w:pPr>
      <w:r w:rsidRPr="00B249A6">
        <w:rPr>
          <w:b/>
          <w:sz w:val="28"/>
          <w:szCs w:val="28"/>
        </w:rPr>
        <w:t>Marynarze</w:t>
      </w:r>
      <w:r w:rsidRPr="00B249A6">
        <w:rPr>
          <w:sz w:val="28"/>
          <w:szCs w:val="28"/>
        </w:rPr>
        <w:t xml:space="preserve"> – 17.01.14 (piątek) godz. 15:00</w:t>
      </w:r>
    </w:p>
    <w:p w:rsidR="005B5B7E" w:rsidRPr="00B249A6" w:rsidRDefault="005B5B7E" w:rsidP="005B5B7E">
      <w:pPr>
        <w:spacing w:line="360" w:lineRule="auto"/>
        <w:ind w:firstLine="284"/>
        <w:jc w:val="center"/>
        <w:rPr>
          <w:sz w:val="28"/>
          <w:szCs w:val="28"/>
        </w:rPr>
      </w:pPr>
      <w:r w:rsidRPr="00B249A6">
        <w:rPr>
          <w:b/>
          <w:sz w:val="28"/>
          <w:szCs w:val="28"/>
        </w:rPr>
        <w:t>Muszelki</w:t>
      </w:r>
      <w:r w:rsidRPr="00B249A6">
        <w:rPr>
          <w:sz w:val="28"/>
          <w:szCs w:val="28"/>
        </w:rPr>
        <w:t xml:space="preserve"> – 17.01.14 (piątek) godz. 15:45</w:t>
      </w:r>
    </w:p>
    <w:p w:rsidR="00734C24" w:rsidRPr="00734C24" w:rsidRDefault="00734C24" w:rsidP="0082591E">
      <w:pPr>
        <w:spacing w:line="240" w:lineRule="auto"/>
        <w:ind w:left="284" w:firstLine="0"/>
        <w:jc w:val="center"/>
        <w:rPr>
          <w:rFonts w:asciiTheme="majorHAnsi" w:hAnsiTheme="majorHAnsi" w:cs="Gautami"/>
          <w:b/>
          <w:u w:val="single"/>
        </w:rPr>
      </w:pPr>
    </w:p>
    <w:p w:rsidR="0082591E" w:rsidRDefault="0082591E" w:rsidP="0082591E">
      <w:pPr>
        <w:spacing w:line="240" w:lineRule="auto"/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>KUCHCIKOWO</w:t>
      </w:r>
      <w:r w:rsidR="0002260B">
        <w:rPr>
          <w:rFonts w:asciiTheme="majorHAnsi" w:hAnsiTheme="majorHAnsi" w:cs="Gautami"/>
          <w:b/>
          <w:sz w:val="32"/>
          <w:szCs w:val="32"/>
          <w:u w:val="single"/>
        </w:rPr>
        <w:t xml:space="preserve"> – MUFFINKI BANANOWE</w:t>
      </w:r>
    </w:p>
    <w:p w:rsidR="005B5B7E" w:rsidRPr="005D4142" w:rsidRDefault="005B5B7E" w:rsidP="0082591E">
      <w:pPr>
        <w:spacing w:line="240" w:lineRule="auto"/>
        <w:ind w:left="284" w:firstLine="0"/>
        <w:rPr>
          <w:sz w:val="26"/>
          <w:szCs w:val="26"/>
        </w:rPr>
      </w:pPr>
    </w:p>
    <w:p w:rsidR="0082591E" w:rsidRPr="00734C24" w:rsidRDefault="0082591E" w:rsidP="005D4142">
      <w:pPr>
        <w:ind w:left="284" w:firstLine="424"/>
        <w:rPr>
          <w:rFonts w:cs="Gautami"/>
          <w:b/>
          <w:sz w:val="24"/>
          <w:szCs w:val="24"/>
          <w:u w:val="single"/>
        </w:rPr>
      </w:pPr>
      <w:r w:rsidRPr="00734C24">
        <w:rPr>
          <w:sz w:val="24"/>
          <w:szCs w:val="24"/>
        </w:rPr>
        <w:t>Drodzy Rodzice, jeżeli chcecie rozpocząć przygodę ze zdrowym odżywianiem podajemy przepisy na smaczny i zdrowy wypiek.</w:t>
      </w:r>
    </w:p>
    <w:p w:rsidR="0082591E" w:rsidRPr="005B5B7E" w:rsidRDefault="0082591E" w:rsidP="005D4142">
      <w:pPr>
        <w:ind w:left="284" w:firstLine="0"/>
        <w:jc w:val="center"/>
        <w:rPr>
          <w:rFonts w:cs="Gautami"/>
          <w:b/>
          <w:sz w:val="4"/>
          <w:szCs w:val="4"/>
          <w:u w:val="single"/>
        </w:rPr>
      </w:pPr>
    </w:p>
    <w:p w:rsidR="0082591E" w:rsidRPr="005B5B7E" w:rsidRDefault="0082591E" w:rsidP="0082591E">
      <w:pPr>
        <w:spacing w:line="240" w:lineRule="auto"/>
        <w:ind w:left="284" w:firstLine="0"/>
        <w:jc w:val="center"/>
        <w:rPr>
          <w:rFonts w:cs="Gautami"/>
          <w:b/>
          <w:sz w:val="4"/>
          <w:szCs w:val="4"/>
          <w:u w:val="single"/>
        </w:rPr>
      </w:pPr>
    </w:p>
    <w:p w:rsidR="0082591E" w:rsidRPr="005B5B7E" w:rsidRDefault="0082591E" w:rsidP="0082591E">
      <w:pPr>
        <w:spacing w:line="240" w:lineRule="auto"/>
        <w:ind w:left="284" w:firstLine="0"/>
        <w:jc w:val="center"/>
        <w:rPr>
          <w:rFonts w:cs="Gautami"/>
          <w:b/>
          <w:sz w:val="4"/>
          <w:szCs w:val="4"/>
          <w:u w:val="single"/>
        </w:rPr>
      </w:pPr>
    </w:p>
    <w:p w:rsidR="0082591E" w:rsidRPr="005B5B7E" w:rsidRDefault="0082591E" w:rsidP="0082591E">
      <w:pPr>
        <w:spacing w:line="240" w:lineRule="auto"/>
        <w:ind w:left="284" w:firstLine="0"/>
        <w:jc w:val="center"/>
        <w:rPr>
          <w:rFonts w:cs="Gautami"/>
          <w:b/>
          <w:sz w:val="4"/>
          <w:szCs w:val="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3938"/>
      </w:tblGrid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B5B7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SKŁADNIKI</w:t>
            </w:r>
          </w:p>
        </w:tc>
        <w:tc>
          <w:tcPr>
            <w:tcW w:w="3893" w:type="dxa"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B5B7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2 jajka</w:t>
            </w:r>
          </w:p>
        </w:tc>
        <w:tc>
          <w:tcPr>
            <w:tcW w:w="3893" w:type="dxa"/>
            <w:vMerge w:val="restart"/>
            <w:hideMark/>
          </w:tcPr>
          <w:p w:rsidR="005D4142" w:rsidRDefault="005D4142" w:rsidP="005B5B7E">
            <w:pPr>
              <w:spacing w:line="240" w:lineRule="auto"/>
              <w:ind w:firstLine="0"/>
              <w:rPr>
                <w:rFonts w:eastAsia="Times New Roman"/>
                <w:sz w:val="2"/>
                <w:szCs w:val="2"/>
                <w:lang w:eastAsia="pl-PL"/>
              </w:rPr>
            </w:pPr>
          </w:p>
          <w:p w:rsidR="005D4142" w:rsidRDefault="005D4142" w:rsidP="005B5B7E">
            <w:pPr>
              <w:spacing w:line="240" w:lineRule="auto"/>
              <w:ind w:firstLine="0"/>
              <w:rPr>
                <w:rFonts w:eastAsia="Times New Roman"/>
                <w:sz w:val="2"/>
                <w:szCs w:val="2"/>
                <w:lang w:eastAsia="pl-PL"/>
              </w:rPr>
            </w:pPr>
          </w:p>
          <w:p w:rsidR="005D4142" w:rsidRDefault="005D4142" w:rsidP="005B5B7E">
            <w:pPr>
              <w:spacing w:line="240" w:lineRule="auto"/>
              <w:ind w:firstLine="0"/>
              <w:rPr>
                <w:rFonts w:eastAsia="Times New Roman"/>
                <w:sz w:val="2"/>
                <w:szCs w:val="2"/>
                <w:lang w:eastAsia="pl-PL"/>
              </w:rPr>
            </w:pPr>
          </w:p>
          <w:p w:rsidR="005B5B7E" w:rsidRDefault="0082591E" w:rsidP="005B5B7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Jajka ubić z cukrem i odstawić. Banany rozgnieść widelcem połączyć 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</w:t>
            </w:r>
            <w:r w:rsidRPr="0082591E">
              <w:rPr>
                <w:rFonts w:eastAsia="Times New Roman"/>
                <w:sz w:val="24"/>
                <w:szCs w:val="24"/>
                <w:lang w:eastAsia="pl-PL"/>
              </w:rPr>
              <w:t>z</w:t>
            </w:r>
            <w:r w:rsidR="005B5B7E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jogurtem i dodać do masy jajecznej. Suche składniki jak mąka, sól, proszek i soda </w:t>
            </w:r>
            <w:r w:rsidR="005D4142">
              <w:rPr>
                <w:rFonts w:eastAsia="Times New Roman"/>
                <w:sz w:val="24"/>
                <w:szCs w:val="24"/>
                <w:lang w:eastAsia="pl-PL"/>
              </w:rPr>
              <w:t xml:space="preserve">należy </w:t>
            </w:r>
            <w:r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wymieszać. </w:t>
            </w:r>
          </w:p>
          <w:p w:rsidR="005B5B7E" w:rsidRDefault="005B5B7E" w:rsidP="005B5B7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Czekoladę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 rozkrusz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yć najlepiej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>blenderze</w:t>
            </w:r>
            <w:proofErr w:type="spellEnd"/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 i połącz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yć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 z masą jajeczno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>-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bananową. </w:t>
            </w:r>
          </w:p>
          <w:p w:rsidR="0082591E" w:rsidRPr="0082591E" w:rsidRDefault="005B5B7E" w:rsidP="005D414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Następnie łączymy </w:t>
            </w:r>
            <w:r w:rsidR="00734C24">
              <w:rPr>
                <w:rFonts w:eastAsia="Times New Roman"/>
                <w:sz w:val="24"/>
                <w:szCs w:val="24"/>
                <w:lang w:eastAsia="pl-PL"/>
              </w:rPr>
              <w:t xml:space="preserve">i mieszamy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składniki suche</w:t>
            </w:r>
            <w:r w:rsidR="00734C24">
              <w:rPr>
                <w:rFonts w:eastAsia="Times New Roman"/>
                <w:sz w:val="24"/>
                <w:szCs w:val="24"/>
                <w:lang w:eastAsia="pl-PL"/>
              </w:rPr>
              <w:t xml:space="preserve"> z mokrymi</w:t>
            </w:r>
            <w:r w:rsidR="005D4142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>nie za długo</w:t>
            </w:r>
            <w:r w:rsidR="005D4142">
              <w:rPr>
                <w:rFonts w:eastAsia="Times New Roman"/>
                <w:sz w:val="24"/>
                <w:szCs w:val="24"/>
                <w:lang w:eastAsia="pl-PL"/>
              </w:rPr>
              <w:t>)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</w:t>
            </w:r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>i rozdziel</w:t>
            </w:r>
            <w:r w:rsidR="005D4142">
              <w:rPr>
                <w:rFonts w:eastAsia="Times New Roman"/>
                <w:sz w:val="24"/>
                <w:szCs w:val="24"/>
                <w:lang w:eastAsia="pl-PL"/>
              </w:rPr>
              <w:t>amy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 xml:space="preserve"> masę do foremek na </w:t>
            </w:r>
            <w:proofErr w:type="spellStart"/>
            <w:r w:rsidR="00213CB8">
              <w:rPr>
                <w:rFonts w:eastAsia="Times New Roman"/>
                <w:sz w:val="24"/>
                <w:szCs w:val="24"/>
                <w:lang w:eastAsia="pl-PL"/>
              </w:rPr>
              <w:t>muffinki</w:t>
            </w:r>
            <w:proofErr w:type="spellEnd"/>
            <w:r w:rsidR="0082591E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  <w:r w:rsidR="00213CB8">
              <w:rPr>
                <w:rFonts w:eastAsia="Times New Roman"/>
                <w:sz w:val="24"/>
                <w:szCs w:val="24"/>
                <w:lang w:eastAsia="pl-PL"/>
              </w:rPr>
              <w:t>Piec w 180°C ok.</w:t>
            </w:r>
            <w:r w:rsidR="005D4142" w:rsidRPr="0082591E">
              <w:rPr>
                <w:rFonts w:eastAsia="Times New Roman"/>
                <w:sz w:val="24"/>
                <w:szCs w:val="24"/>
                <w:lang w:eastAsia="pl-PL"/>
              </w:rPr>
              <w:t xml:space="preserve"> 20-25 minut.</w:t>
            </w: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150g cukru nierafinowanego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2 przejrzałe banany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100ml oleju rzepakowego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150 ml jogurtu naturalnego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350 g mąki razowej orkiszowej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1 łyżeczka proszku do pieczenia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¼ łyżeczki soli morskiej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82591E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734C24">
              <w:rPr>
                <w:rFonts w:eastAsia="Times New Roman"/>
                <w:sz w:val="24"/>
                <w:szCs w:val="24"/>
                <w:lang w:eastAsia="pl-PL"/>
              </w:rPr>
              <w:t>¼ łyżeczki sody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2591E" w:rsidRPr="0082591E" w:rsidTr="0082591E">
        <w:trPr>
          <w:tblCellSpacing w:w="15" w:type="dxa"/>
        </w:trPr>
        <w:tc>
          <w:tcPr>
            <w:tcW w:w="3903" w:type="dxa"/>
            <w:hideMark/>
          </w:tcPr>
          <w:p w:rsidR="0082591E" w:rsidRPr="00734C24" w:rsidRDefault="00734C24" w:rsidP="00734C24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Opcjonalnie: </w:t>
            </w:r>
            <w:r w:rsidR="0082591E" w:rsidRPr="00734C24">
              <w:rPr>
                <w:rFonts w:eastAsia="Times New Roman"/>
                <w:sz w:val="24"/>
                <w:szCs w:val="24"/>
                <w:lang w:eastAsia="pl-PL"/>
              </w:rPr>
              <w:t>100g ciemnej czekolady</w:t>
            </w:r>
          </w:p>
        </w:tc>
        <w:tc>
          <w:tcPr>
            <w:tcW w:w="0" w:type="auto"/>
            <w:vMerge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82591E" w:rsidRPr="005B5B7E" w:rsidRDefault="0082591E" w:rsidP="0082591E">
      <w:pPr>
        <w:ind w:left="284" w:firstLine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734C24" w:rsidRPr="00734C24" w:rsidRDefault="00734C24" w:rsidP="00B249A6">
      <w:pPr>
        <w:spacing w:line="240" w:lineRule="auto"/>
        <w:ind w:firstLine="426"/>
        <w:jc w:val="center"/>
        <w:rPr>
          <w:sz w:val="24"/>
          <w:szCs w:val="24"/>
        </w:rPr>
      </w:pPr>
      <w:r w:rsidRPr="00734C24">
        <w:rPr>
          <w:sz w:val="24"/>
          <w:szCs w:val="24"/>
        </w:rPr>
        <w:t xml:space="preserve">Życzymy smacznego </w:t>
      </w:r>
      <w:r w:rsidRPr="00734C24">
        <w:rPr>
          <w:sz w:val="24"/>
          <w:szCs w:val="24"/>
        </w:rPr>
        <w:sym w:font="Wingdings" w:char="F04A"/>
      </w:r>
    </w:p>
    <w:p w:rsidR="00734C24" w:rsidRDefault="00734C24" w:rsidP="00B249A6">
      <w:pPr>
        <w:spacing w:line="240" w:lineRule="auto"/>
        <w:ind w:firstLine="426"/>
        <w:jc w:val="center"/>
      </w:pPr>
    </w:p>
    <w:p w:rsidR="00734C24" w:rsidRPr="00BE32B1" w:rsidRDefault="000867D8" w:rsidP="00B249A6">
      <w:pPr>
        <w:spacing w:line="240" w:lineRule="auto"/>
        <w:ind w:firstLine="426"/>
        <w:jc w:val="center"/>
        <w:rPr>
          <w:sz w:val="16"/>
          <w:szCs w:val="16"/>
        </w:rPr>
      </w:pPr>
      <w:r w:rsidRPr="000867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96.45pt;margin-top:.4pt;width:194.15pt;height:25.05pt;z-index:-251600896">
            <v:imagedata r:id="rId14" o:title=""/>
          </v:shape>
          <o:OLEObject Type="Embed" ProgID="PBrush" ShapeID="_x0000_s1075" DrawAspect="Content" ObjectID="_1460917602" r:id="rId15"/>
        </w:pict>
      </w:r>
    </w:p>
    <w:p w:rsidR="00B249A6" w:rsidRDefault="00B249A6" w:rsidP="00B249A6">
      <w:pPr>
        <w:spacing w:line="240" w:lineRule="auto"/>
        <w:jc w:val="center"/>
        <w:rPr>
          <w:sz w:val="24"/>
          <w:szCs w:val="24"/>
        </w:rPr>
      </w:pPr>
    </w:p>
    <w:p w:rsidR="00B249A6" w:rsidRPr="005D4142" w:rsidRDefault="00B249A6" w:rsidP="00B249A6">
      <w:pPr>
        <w:spacing w:line="240" w:lineRule="auto"/>
        <w:jc w:val="center"/>
        <w:rPr>
          <w:sz w:val="16"/>
          <w:szCs w:val="16"/>
        </w:rPr>
      </w:pPr>
    </w:p>
    <w:p w:rsidR="00BE32B1" w:rsidRDefault="005B5B7E" w:rsidP="00BE32B1">
      <w:pPr>
        <w:spacing w:before="100" w:beforeAutospacing="1" w:after="100" w:afterAutospacing="1" w:line="240" w:lineRule="auto"/>
        <w:ind w:left="-284" w:firstLine="284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5D4142">
        <w:rPr>
          <w:rFonts w:asciiTheme="majorHAnsi" w:hAnsiTheme="majorHAnsi" w:cs="Gautami"/>
          <w:b/>
          <w:sz w:val="32"/>
          <w:szCs w:val="32"/>
        </w:rPr>
        <w:t xml:space="preserve"> </w:t>
      </w:r>
      <w:r w:rsidR="00BE32B1">
        <w:rPr>
          <w:rFonts w:asciiTheme="majorHAnsi" w:hAnsiTheme="majorHAnsi" w:cs="Gautami"/>
          <w:b/>
          <w:sz w:val="32"/>
          <w:szCs w:val="32"/>
          <w:u w:val="single"/>
        </w:rPr>
        <w:t>AKTUALNOŚCI</w:t>
      </w:r>
      <w:r w:rsidR="005D4142">
        <w:rPr>
          <w:rFonts w:asciiTheme="majorHAnsi" w:hAnsiTheme="majorHAnsi" w:cs="Gautami"/>
          <w:b/>
          <w:sz w:val="32"/>
          <w:szCs w:val="32"/>
          <w:u w:val="single"/>
        </w:rPr>
        <w:t xml:space="preserve"> </w:t>
      </w:r>
    </w:p>
    <w:p w:rsidR="00B249A6" w:rsidRPr="00734C24" w:rsidRDefault="00213CB8" w:rsidP="00BE32B1">
      <w:pPr>
        <w:spacing w:line="240" w:lineRule="auto"/>
        <w:ind w:left="-284" w:firstLine="284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72390</wp:posOffset>
            </wp:positionV>
            <wp:extent cx="1556385" cy="1936750"/>
            <wp:effectExtent l="38100" t="19050" r="5715" b="0"/>
            <wp:wrapNone/>
            <wp:docPr id="76" name="Obraz 76" descr="http://t3.gstatic.com/images?q=tbn:ANd9GcQrooZPLjy0-PZ6m6wlOl1oXOI3T6Q50WdL7q3irdrgkIS-JX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3.gstatic.com/images?q=tbn:ANd9GcQrooZPLjy0-PZ6m6wlOl1oXOI3T6Q50WdL7q3irdrgkIS-JX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14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249A6" w:rsidRPr="00734C24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5143500</wp:posOffset>
            </wp:positionV>
            <wp:extent cx="571500" cy="581025"/>
            <wp:effectExtent l="19050" t="0" r="0" b="0"/>
            <wp:wrapNone/>
            <wp:docPr id="52" name="il_fi" descr="http://www.hotelatlas.com.pl/userfiles/k,NTgzMzIzOTEsODYxNzM3,f,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atlas.com.pl/userfiles/k,NTgzMzIzOTEsODYxNzM3,f,balony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24" w:rsidRDefault="00B249A6" w:rsidP="005D4142">
      <w:pPr>
        <w:spacing w:line="360" w:lineRule="auto"/>
        <w:ind w:left="2410" w:firstLine="0"/>
        <w:jc w:val="center"/>
        <w:rPr>
          <w:sz w:val="26"/>
          <w:szCs w:val="26"/>
        </w:rPr>
      </w:pPr>
      <w:r w:rsidRPr="005B5B7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Drodzy Rodzice </w:t>
      </w:r>
      <w:r w:rsidR="00734C24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</w:t>
      </w:r>
      <w:r w:rsidR="00BE32B1" w:rsidRPr="005B5B7E">
        <w:rPr>
          <w:sz w:val="26"/>
          <w:szCs w:val="26"/>
        </w:rPr>
        <w:t xml:space="preserve">dniu  </w:t>
      </w:r>
      <w:r w:rsidR="00BE32B1" w:rsidRPr="005B5B7E">
        <w:rPr>
          <w:b/>
          <w:sz w:val="26"/>
          <w:szCs w:val="26"/>
        </w:rPr>
        <w:t>06.02.2014</w:t>
      </w:r>
      <w:r w:rsidR="00BE32B1" w:rsidRPr="005B5B7E">
        <w:rPr>
          <w:sz w:val="26"/>
          <w:szCs w:val="26"/>
        </w:rPr>
        <w:t xml:space="preserve"> (czwartek) </w:t>
      </w:r>
    </w:p>
    <w:p w:rsidR="00734C24" w:rsidRDefault="005D4142" w:rsidP="005D4142">
      <w:pPr>
        <w:spacing w:line="360" w:lineRule="auto"/>
        <w:ind w:left="2502"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E32B1" w:rsidRPr="005B5B7E">
        <w:rPr>
          <w:sz w:val="26"/>
          <w:szCs w:val="26"/>
        </w:rPr>
        <w:t xml:space="preserve">o godz. </w:t>
      </w:r>
      <w:r w:rsidR="00BE32B1" w:rsidRPr="005B5B7E">
        <w:rPr>
          <w:b/>
          <w:sz w:val="26"/>
          <w:szCs w:val="26"/>
        </w:rPr>
        <w:t>9:00</w:t>
      </w:r>
      <w:r w:rsidR="00BE32B1" w:rsidRPr="005B5B7E">
        <w:rPr>
          <w:sz w:val="26"/>
          <w:szCs w:val="26"/>
        </w:rPr>
        <w:t xml:space="preserve"> serdecznie zapraszamy </w:t>
      </w:r>
    </w:p>
    <w:p w:rsidR="00BE32B1" w:rsidRPr="005B5B7E" w:rsidRDefault="005D4142" w:rsidP="005D4142">
      <w:pPr>
        <w:spacing w:line="360" w:lineRule="auto"/>
        <w:ind w:left="250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E32B1" w:rsidRPr="005B5B7E">
        <w:rPr>
          <w:sz w:val="26"/>
          <w:szCs w:val="26"/>
        </w:rPr>
        <w:t xml:space="preserve">wszystkie dzieci na </w:t>
      </w:r>
      <w:r w:rsidR="00BE32B1" w:rsidRPr="005B5B7E">
        <w:rPr>
          <w:b/>
          <w:sz w:val="26"/>
          <w:szCs w:val="26"/>
        </w:rPr>
        <w:t>Bal Karnawałowy</w:t>
      </w:r>
      <w:r w:rsidR="00BE32B1" w:rsidRPr="005B5B7E">
        <w:rPr>
          <w:sz w:val="26"/>
          <w:szCs w:val="26"/>
        </w:rPr>
        <w:t xml:space="preserve"> </w:t>
      </w:r>
    </w:p>
    <w:p w:rsidR="00BE32B1" w:rsidRPr="005B5B7E" w:rsidRDefault="00BE32B1" w:rsidP="00BE32B1">
      <w:pPr>
        <w:spacing w:line="360" w:lineRule="auto"/>
        <w:ind w:left="-284" w:firstLine="284"/>
        <w:jc w:val="center"/>
        <w:rPr>
          <w:sz w:val="26"/>
          <w:szCs w:val="26"/>
        </w:rPr>
      </w:pPr>
      <w:r w:rsidRPr="005B5B7E">
        <w:rPr>
          <w:sz w:val="26"/>
          <w:szCs w:val="26"/>
        </w:rPr>
        <w:t xml:space="preserve">                        </w:t>
      </w:r>
      <w:r w:rsidR="005D4142">
        <w:rPr>
          <w:sz w:val="26"/>
          <w:szCs w:val="26"/>
        </w:rPr>
        <w:t xml:space="preserve">         </w:t>
      </w:r>
      <w:r w:rsidRPr="005B5B7E">
        <w:rPr>
          <w:sz w:val="26"/>
          <w:szCs w:val="26"/>
        </w:rPr>
        <w:t xml:space="preserve">pt. </w:t>
      </w:r>
      <w:r w:rsidRPr="005B5B7E">
        <w:rPr>
          <w:b/>
          <w:sz w:val="26"/>
          <w:szCs w:val="26"/>
        </w:rPr>
        <w:t>„</w:t>
      </w:r>
      <w:r w:rsidRPr="005B5B7E">
        <w:rPr>
          <w:rFonts w:eastAsia="Times New Roman"/>
          <w:b/>
          <w:sz w:val="26"/>
          <w:szCs w:val="26"/>
          <w:lang w:eastAsia="pl-PL"/>
        </w:rPr>
        <w:t>Między nami jaskiniowcami</w:t>
      </w:r>
      <w:r w:rsidRPr="005B5B7E">
        <w:rPr>
          <w:b/>
          <w:sz w:val="26"/>
          <w:szCs w:val="26"/>
        </w:rPr>
        <w:t>”</w:t>
      </w:r>
      <w:r w:rsidRPr="005B5B7E">
        <w:rPr>
          <w:sz w:val="26"/>
          <w:szCs w:val="26"/>
        </w:rPr>
        <w:t>,</w:t>
      </w:r>
    </w:p>
    <w:p w:rsidR="00430BA5" w:rsidRDefault="00B249A6" w:rsidP="005D4142">
      <w:pPr>
        <w:spacing w:line="360" w:lineRule="auto"/>
        <w:ind w:left="212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BE32B1">
        <w:rPr>
          <w:rFonts w:eastAsia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5143500</wp:posOffset>
            </wp:positionV>
            <wp:extent cx="571500" cy="581025"/>
            <wp:effectExtent l="19050" t="0" r="0" b="0"/>
            <wp:wrapNone/>
            <wp:docPr id="53" name="il_fi" descr="http://www.hotelatlas.com.pl/userfiles/k,NTgzMzIzOTEsODYxNzM3,f,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atlas.com.pl/userfiles/k,NTgzMzIzOTEsODYxNzM3,f,balony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42">
        <w:rPr>
          <w:rFonts w:eastAsia="Times New Roman"/>
          <w:sz w:val="26"/>
          <w:szCs w:val="26"/>
          <w:lang w:eastAsia="pl-PL"/>
        </w:rPr>
        <w:t xml:space="preserve"> </w:t>
      </w:r>
      <w:r w:rsidRPr="005B5B7E">
        <w:rPr>
          <w:rFonts w:eastAsia="Times New Roman"/>
          <w:sz w:val="26"/>
          <w:szCs w:val="26"/>
          <w:lang w:eastAsia="pl-PL"/>
        </w:rPr>
        <w:t>Prosimy o przygotow</w:t>
      </w:r>
      <w:r w:rsidR="005B5B7E" w:rsidRPr="005B5B7E">
        <w:rPr>
          <w:rFonts w:eastAsia="Times New Roman"/>
          <w:sz w:val="26"/>
          <w:szCs w:val="26"/>
          <w:lang w:eastAsia="pl-PL"/>
        </w:rPr>
        <w:t xml:space="preserve">anie </w:t>
      </w:r>
      <w:r w:rsidRPr="005B5B7E">
        <w:rPr>
          <w:rFonts w:eastAsia="Times New Roman"/>
          <w:sz w:val="26"/>
          <w:szCs w:val="26"/>
          <w:lang w:eastAsia="pl-PL"/>
        </w:rPr>
        <w:t xml:space="preserve">strojów </w:t>
      </w:r>
      <w:r w:rsidR="005B5B7E">
        <w:rPr>
          <w:rFonts w:eastAsia="Times New Roman"/>
          <w:sz w:val="26"/>
          <w:szCs w:val="26"/>
          <w:lang w:eastAsia="pl-PL"/>
        </w:rPr>
        <w:t xml:space="preserve">                                       </w:t>
      </w:r>
      <w:r w:rsidR="00734C24">
        <w:rPr>
          <w:rFonts w:eastAsia="Times New Roman"/>
          <w:sz w:val="26"/>
          <w:szCs w:val="26"/>
          <w:lang w:eastAsia="pl-PL"/>
        </w:rPr>
        <w:t xml:space="preserve">                  </w:t>
      </w:r>
      <w:r w:rsidR="005D4142">
        <w:rPr>
          <w:rFonts w:eastAsia="Times New Roman"/>
          <w:sz w:val="26"/>
          <w:szCs w:val="26"/>
          <w:lang w:eastAsia="pl-PL"/>
        </w:rPr>
        <w:t xml:space="preserve">              </w:t>
      </w:r>
      <w:r w:rsidRPr="005B5B7E">
        <w:rPr>
          <w:rFonts w:eastAsia="Times New Roman"/>
          <w:sz w:val="26"/>
          <w:szCs w:val="26"/>
          <w:lang w:eastAsia="pl-PL"/>
        </w:rPr>
        <w:t>zgodnych z tematyką balu.</w:t>
      </w:r>
      <w:r w:rsidRPr="005B5B7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sectPr w:rsidR="00430BA5" w:rsidSect="0082591E">
      <w:pgSz w:w="16838" w:h="11906" w:orient="landscape"/>
      <w:pgMar w:top="142" w:right="253" w:bottom="142" w:left="142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4D" w:rsidRDefault="0033684D" w:rsidP="005005B6">
      <w:pPr>
        <w:spacing w:line="240" w:lineRule="auto"/>
      </w:pPr>
      <w:r>
        <w:separator/>
      </w:r>
    </w:p>
  </w:endnote>
  <w:endnote w:type="continuationSeparator" w:id="0">
    <w:p w:rsidR="0033684D" w:rsidRDefault="0033684D" w:rsidP="0050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4D" w:rsidRDefault="0033684D" w:rsidP="005005B6">
      <w:pPr>
        <w:spacing w:line="240" w:lineRule="auto"/>
      </w:pPr>
      <w:r>
        <w:separator/>
      </w:r>
    </w:p>
  </w:footnote>
  <w:footnote w:type="continuationSeparator" w:id="0">
    <w:p w:rsidR="0033684D" w:rsidRDefault="0033684D" w:rsidP="00500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2276"/>
    <w:multiLevelType w:val="hybridMultilevel"/>
    <w:tmpl w:val="6F22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6C"/>
    <w:rsid w:val="00004EB1"/>
    <w:rsid w:val="0002260B"/>
    <w:rsid w:val="000867D8"/>
    <w:rsid w:val="000B421C"/>
    <w:rsid w:val="000D6C75"/>
    <w:rsid w:val="000F18CB"/>
    <w:rsid w:val="000F6CDA"/>
    <w:rsid w:val="0013567C"/>
    <w:rsid w:val="00137325"/>
    <w:rsid w:val="00181E60"/>
    <w:rsid w:val="001B5935"/>
    <w:rsid w:val="001F11E7"/>
    <w:rsid w:val="00213CB8"/>
    <w:rsid w:val="002D1521"/>
    <w:rsid w:val="0033684D"/>
    <w:rsid w:val="00370907"/>
    <w:rsid w:val="003B1A6C"/>
    <w:rsid w:val="00430BA5"/>
    <w:rsid w:val="004607BA"/>
    <w:rsid w:val="00486477"/>
    <w:rsid w:val="004C6A4D"/>
    <w:rsid w:val="004F2DBF"/>
    <w:rsid w:val="005005B6"/>
    <w:rsid w:val="00507057"/>
    <w:rsid w:val="00543E23"/>
    <w:rsid w:val="00561BEA"/>
    <w:rsid w:val="005B5B7E"/>
    <w:rsid w:val="005D4142"/>
    <w:rsid w:val="005F51BD"/>
    <w:rsid w:val="00632E63"/>
    <w:rsid w:val="006B61AC"/>
    <w:rsid w:val="006C2FD7"/>
    <w:rsid w:val="00734C24"/>
    <w:rsid w:val="00770659"/>
    <w:rsid w:val="007C18CD"/>
    <w:rsid w:val="0082591E"/>
    <w:rsid w:val="0092122E"/>
    <w:rsid w:val="00B246D2"/>
    <w:rsid w:val="00B249A6"/>
    <w:rsid w:val="00BA614A"/>
    <w:rsid w:val="00BE32B1"/>
    <w:rsid w:val="00C12C4B"/>
    <w:rsid w:val="00C53D8C"/>
    <w:rsid w:val="00C90C21"/>
    <w:rsid w:val="00D548F9"/>
    <w:rsid w:val="00D56EA4"/>
    <w:rsid w:val="00DD335D"/>
    <w:rsid w:val="00E80590"/>
    <w:rsid w:val="00E86F54"/>
    <w:rsid w:val="00ED144C"/>
    <w:rsid w:val="00F9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6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61BE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6C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1A6C"/>
    <w:rPr>
      <w:i/>
      <w:iCs/>
    </w:rPr>
  </w:style>
  <w:style w:type="paragraph" w:styleId="Bezodstpw">
    <w:name w:val="No Spacing"/>
    <w:uiPriority w:val="1"/>
    <w:qFormat/>
    <w:rsid w:val="00543E2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548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5B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5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5B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6C2FD7"/>
  </w:style>
  <w:style w:type="character" w:customStyle="1" w:styleId="Nagwek2Znak">
    <w:name w:val="Nagłówek 2 Znak"/>
    <w:basedOn w:val="Domylnaczcionkaakapitu"/>
    <w:link w:val="Nagwek2"/>
    <w:uiPriority w:val="9"/>
    <w:rsid w:val="00561B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BEA"/>
    <w:rPr>
      <w:color w:val="0000FF"/>
      <w:u w:val="single"/>
    </w:rPr>
  </w:style>
  <w:style w:type="table" w:styleId="Tabela-Siatka">
    <w:name w:val="Table Grid"/>
    <w:basedOn w:val="Standardowy"/>
    <w:uiPriority w:val="59"/>
    <w:rsid w:val="0056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561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561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1B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561B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561B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561B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B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http://www.hotelatlas.com.pl/userfiles/k,NTgzMzIzOTEsODYxNzM3,f,balon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2013-11-25T15:58:00Z</cp:lastPrinted>
  <dcterms:created xsi:type="dcterms:W3CDTF">2014-01-08T19:11:00Z</dcterms:created>
  <dcterms:modified xsi:type="dcterms:W3CDTF">2014-05-06T19:40:00Z</dcterms:modified>
</cp:coreProperties>
</file>