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12" w:rsidRPr="003F74D6" w:rsidRDefault="00930612" w:rsidP="00E42DCB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  <w:r w:rsidRPr="003F74D6">
        <w:rPr>
          <w:rStyle w:val="Pogrubienie"/>
          <w:sz w:val="26"/>
          <w:szCs w:val="26"/>
        </w:rPr>
        <w:t>PROCEDURA   POSTĘPOWANIA W PRZYPADKU</w:t>
      </w:r>
    </w:p>
    <w:p w:rsidR="00930612" w:rsidRPr="003F74D6" w:rsidRDefault="00930612" w:rsidP="00E42DCB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  <w:r w:rsidRPr="003F74D6">
        <w:rPr>
          <w:rStyle w:val="Pogrubienie"/>
          <w:sz w:val="26"/>
          <w:szCs w:val="26"/>
        </w:rPr>
        <w:t xml:space="preserve">WYSTĄPIENIA U DZIECI </w:t>
      </w:r>
      <w:r w:rsidR="003F74D6">
        <w:rPr>
          <w:rStyle w:val="Pogrubienie"/>
          <w:sz w:val="26"/>
          <w:szCs w:val="26"/>
        </w:rPr>
        <w:t>CHÓROB, W TYM CHOROBY</w:t>
      </w:r>
      <w:r w:rsidR="00E42DCB" w:rsidRPr="003F74D6">
        <w:rPr>
          <w:rStyle w:val="Pogrubienie"/>
          <w:sz w:val="26"/>
          <w:szCs w:val="26"/>
        </w:rPr>
        <w:t xml:space="preserve"> ZAKAŹNEJ</w:t>
      </w:r>
    </w:p>
    <w:p w:rsidR="00E42DCB" w:rsidRPr="003F74D6" w:rsidRDefault="00930612" w:rsidP="00E42DCB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3F74D6">
        <w:rPr>
          <w:rStyle w:val="Pogrubienie"/>
          <w:sz w:val="26"/>
          <w:szCs w:val="26"/>
        </w:rPr>
        <w:t> </w:t>
      </w:r>
    </w:p>
    <w:p w:rsidR="00930612" w:rsidRPr="003F74D6" w:rsidRDefault="00E42DCB" w:rsidP="00E42DCB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3F74D6">
        <w:rPr>
          <w:sz w:val="26"/>
          <w:szCs w:val="26"/>
        </w:rPr>
        <w:t>1.</w:t>
      </w:r>
      <w:r w:rsidR="00930612" w:rsidRPr="003F74D6">
        <w:rPr>
          <w:sz w:val="26"/>
          <w:szCs w:val="26"/>
        </w:rPr>
        <w:t>Rodzice przyprowadzają do przedszkola TYLKO DZIECI ZDROWE.</w:t>
      </w:r>
    </w:p>
    <w:p w:rsidR="00930612" w:rsidRPr="003F74D6" w:rsidRDefault="00930612" w:rsidP="00E42DCB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3F74D6">
        <w:rPr>
          <w:sz w:val="26"/>
          <w:szCs w:val="26"/>
        </w:rPr>
        <w:t> </w:t>
      </w:r>
    </w:p>
    <w:p w:rsidR="00930612" w:rsidRPr="003F74D6" w:rsidRDefault="00930612" w:rsidP="00E42DCB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3F74D6">
        <w:rPr>
          <w:sz w:val="26"/>
          <w:szCs w:val="26"/>
        </w:rPr>
        <w:t xml:space="preserve">2. W stanach infekcji, chorób skórnych, zakaźnych </w:t>
      </w:r>
      <w:bookmarkStart w:id="0" w:name="_GoBack"/>
      <w:bookmarkEnd w:id="0"/>
      <w:r w:rsidRPr="003F74D6">
        <w:rPr>
          <w:sz w:val="26"/>
          <w:szCs w:val="26"/>
        </w:rPr>
        <w:t>dziecko nie może uczęszczać do przedszkola do</w:t>
      </w:r>
      <w:r w:rsidR="00E42DCB" w:rsidRPr="003F74D6">
        <w:rPr>
          <w:sz w:val="26"/>
          <w:szCs w:val="26"/>
        </w:rPr>
        <w:t xml:space="preserve"> </w:t>
      </w:r>
      <w:r w:rsidRPr="003F74D6">
        <w:rPr>
          <w:sz w:val="26"/>
          <w:szCs w:val="26"/>
        </w:rPr>
        <w:t>czasu całkowitego wyleczenia.</w:t>
      </w:r>
    </w:p>
    <w:p w:rsidR="00930612" w:rsidRPr="003F74D6" w:rsidRDefault="00930612" w:rsidP="00E42DCB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3F74D6">
        <w:rPr>
          <w:sz w:val="26"/>
          <w:szCs w:val="26"/>
        </w:rPr>
        <w:t> </w:t>
      </w:r>
    </w:p>
    <w:p w:rsidR="00930612" w:rsidRPr="003F74D6" w:rsidRDefault="00930612" w:rsidP="00E42DCB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3F74D6">
        <w:rPr>
          <w:sz w:val="26"/>
          <w:szCs w:val="26"/>
        </w:rPr>
        <w:t>3. Rodzice mają obowiązek zgłaszania nauczycielowi lub dyrektorowi</w:t>
      </w:r>
      <w:r w:rsidR="00E42DCB" w:rsidRPr="003F74D6">
        <w:rPr>
          <w:sz w:val="26"/>
          <w:szCs w:val="26"/>
        </w:rPr>
        <w:t xml:space="preserve"> </w:t>
      </w:r>
      <w:r w:rsidRPr="003F74D6">
        <w:rPr>
          <w:sz w:val="26"/>
          <w:szCs w:val="26"/>
        </w:rPr>
        <w:t>wszelkich poważnych dolegliwości i chorób zakaźnych dziecka.</w:t>
      </w:r>
    </w:p>
    <w:p w:rsidR="00930612" w:rsidRPr="003F74D6" w:rsidRDefault="00930612" w:rsidP="00E42DCB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3F74D6">
        <w:rPr>
          <w:sz w:val="26"/>
          <w:szCs w:val="26"/>
        </w:rPr>
        <w:t> </w:t>
      </w:r>
    </w:p>
    <w:p w:rsidR="00930612" w:rsidRPr="003F74D6" w:rsidRDefault="00930612" w:rsidP="00E42DCB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3F74D6">
        <w:rPr>
          <w:sz w:val="26"/>
          <w:szCs w:val="26"/>
        </w:rPr>
        <w:t>4. W celu zapewnienia bezpiecznych i higienicznych warunków pobytu dzieci</w:t>
      </w:r>
      <w:r w:rsidR="00E42DCB" w:rsidRPr="003F74D6">
        <w:rPr>
          <w:sz w:val="26"/>
          <w:szCs w:val="26"/>
        </w:rPr>
        <w:t xml:space="preserve"> </w:t>
      </w:r>
      <w:r w:rsidRPr="003F74D6">
        <w:rPr>
          <w:sz w:val="26"/>
          <w:szCs w:val="26"/>
        </w:rPr>
        <w:t>w przedszkolu nauczyciel może nie przyjąć dziecka, u którego widać wyraźne</w:t>
      </w:r>
      <w:r w:rsidR="00E42DCB" w:rsidRPr="003F74D6">
        <w:rPr>
          <w:sz w:val="26"/>
          <w:szCs w:val="26"/>
        </w:rPr>
        <w:t xml:space="preserve"> </w:t>
      </w:r>
      <w:r w:rsidRPr="003F74D6">
        <w:rPr>
          <w:sz w:val="26"/>
          <w:szCs w:val="26"/>
        </w:rPr>
        <w:t>objawy infekcji.</w:t>
      </w:r>
    </w:p>
    <w:p w:rsidR="00930612" w:rsidRPr="003F74D6" w:rsidRDefault="00930612" w:rsidP="00E42DCB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3F74D6">
        <w:rPr>
          <w:sz w:val="26"/>
          <w:szCs w:val="26"/>
        </w:rPr>
        <w:t> </w:t>
      </w:r>
    </w:p>
    <w:p w:rsidR="00930612" w:rsidRPr="003F74D6" w:rsidRDefault="00930612" w:rsidP="00E42DCB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3F74D6">
        <w:rPr>
          <w:sz w:val="26"/>
          <w:szCs w:val="26"/>
        </w:rPr>
        <w:t>5. Przy odbiorze dziecka z przedszkola nauczycielka podaje rodzicom</w:t>
      </w:r>
      <w:r w:rsidR="00E42DCB" w:rsidRPr="003F74D6">
        <w:rPr>
          <w:sz w:val="26"/>
          <w:szCs w:val="26"/>
        </w:rPr>
        <w:t xml:space="preserve"> informację o </w:t>
      </w:r>
      <w:r w:rsidRPr="003F74D6">
        <w:rPr>
          <w:sz w:val="26"/>
          <w:szCs w:val="26"/>
        </w:rPr>
        <w:t>niepokojącym samopoczuciu lub zauważonych zmianach</w:t>
      </w:r>
      <w:r w:rsidR="00E42DCB" w:rsidRPr="003F74D6">
        <w:rPr>
          <w:sz w:val="26"/>
          <w:szCs w:val="26"/>
        </w:rPr>
        <w:t xml:space="preserve"> </w:t>
      </w:r>
      <w:r w:rsidRPr="003F74D6">
        <w:rPr>
          <w:sz w:val="26"/>
          <w:szCs w:val="26"/>
        </w:rPr>
        <w:t>w zachowaniu dziecka w czasie pobytu w przedszkolu.</w:t>
      </w:r>
    </w:p>
    <w:p w:rsidR="00930612" w:rsidRPr="003F74D6" w:rsidRDefault="00930612" w:rsidP="00E42DCB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3F74D6">
        <w:rPr>
          <w:sz w:val="26"/>
          <w:szCs w:val="26"/>
        </w:rPr>
        <w:t> </w:t>
      </w:r>
    </w:p>
    <w:p w:rsidR="00930612" w:rsidRPr="003F74D6" w:rsidRDefault="00930612" w:rsidP="00E42DCB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3F74D6">
        <w:rPr>
          <w:sz w:val="26"/>
          <w:szCs w:val="26"/>
        </w:rPr>
        <w:t>6. W czasie pobytu dziecka w przedszkolu, w przypadku zaobserwowania</w:t>
      </w:r>
      <w:r w:rsidR="00E42DCB" w:rsidRPr="003F74D6">
        <w:rPr>
          <w:sz w:val="26"/>
          <w:szCs w:val="26"/>
        </w:rPr>
        <w:t xml:space="preserve"> </w:t>
      </w:r>
      <w:r w:rsidRPr="003F74D6">
        <w:rPr>
          <w:sz w:val="26"/>
          <w:szCs w:val="26"/>
        </w:rPr>
        <w:t>wystąpienia lub zgłoszenia przez dziecko niepokojących objawów złego</w:t>
      </w:r>
      <w:r w:rsidR="00E42DCB" w:rsidRPr="003F74D6">
        <w:rPr>
          <w:sz w:val="26"/>
          <w:szCs w:val="26"/>
        </w:rPr>
        <w:t xml:space="preserve"> </w:t>
      </w:r>
      <w:r w:rsidRPr="003F74D6">
        <w:rPr>
          <w:sz w:val="26"/>
          <w:szCs w:val="26"/>
        </w:rPr>
        <w:t>samopoczucia, stanowiącego zagrożenie dla prawidłowego funkcjonowania</w:t>
      </w:r>
      <w:r w:rsidR="00E42DCB" w:rsidRPr="003F74D6">
        <w:rPr>
          <w:sz w:val="26"/>
          <w:szCs w:val="26"/>
        </w:rPr>
        <w:t xml:space="preserve"> </w:t>
      </w:r>
      <w:r w:rsidRPr="003F74D6">
        <w:rPr>
          <w:sz w:val="26"/>
          <w:szCs w:val="26"/>
        </w:rPr>
        <w:t>samego dziecka oraz innych dzieci w przedszkolu (m.in. uporczywy kaszel,</w:t>
      </w:r>
      <w:r w:rsidR="00E42DCB" w:rsidRPr="003F74D6">
        <w:rPr>
          <w:sz w:val="26"/>
          <w:szCs w:val="26"/>
        </w:rPr>
        <w:t xml:space="preserve"> </w:t>
      </w:r>
      <w:r w:rsidRPr="003F74D6">
        <w:rPr>
          <w:sz w:val="26"/>
          <w:szCs w:val="26"/>
        </w:rPr>
        <w:t>uporcz</w:t>
      </w:r>
      <w:r w:rsidR="00E42DCB" w:rsidRPr="003F74D6">
        <w:rPr>
          <w:sz w:val="26"/>
          <w:szCs w:val="26"/>
        </w:rPr>
        <w:t>ywy katar, wymioty, biegunka, ból brzucha, bó</w:t>
      </w:r>
      <w:r w:rsidRPr="003F74D6">
        <w:rPr>
          <w:sz w:val="26"/>
          <w:szCs w:val="26"/>
        </w:rPr>
        <w:t>l ucha, wysypka</w:t>
      </w:r>
      <w:r w:rsidR="00E42DCB" w:rsidRPr="003F74D6">
        <w:rPr>
          <w:sz w:val="26"/>
          <w:szCs w:val="26"/>
        </w:rPr>
        <w:t xml:space="preserve"> </w:t>
      </w:r>
      <w:r w:rsidRPr="003F74D6">
        <w:rPr>
          <w:sz w:val="26"/>
          <w:szCs w:val="26"/>
        </w:rPr>
        <w:t>niewiadomego pochodzenia, podwyższona temperatura, urazy i inne)</w:t>
      </w:r>
      <w:r w:rsidR="00E42DCB" w:rsidRPr="003F74D6">
        <w:rPr>
          <w:sz w:val="26"/>
          <w:szCs w:val="26"/>
        </w:rPr>
        <w:t xml:space="preserve"> </w:t>
      </w:r>
      <w:r w:rsidRPr="003F74D6">
        <w:rPr>
          <w:sz w:val="26"/>
          <w:szCs w:val="26"/>
        </w:rPr>
        <w:t>nauczycielka ma obowiązek powiadomienia telefonicznego rodzica o stanie</w:t>
      </w:r>
      <w:r w:rsidR="00E42DCB" w:rsidRPr="003F74D6">
        <w:rPr>
          <w:sz w:val="26"/>
          <w:szCs w:val="26"/>
        </w:rPr>
        <w:t xml:space="preserve"> </w:t>
      </w:r>
      <w:r w:rsidRPr="003F74D6">
        <w:rPr>
          <w:sz w:val="26"/>
          <w:szCs w:val="26"/>
        </w:rPr>
        <w:t>zdrowia dziecka.</w:t>
      </w:r>
    </w:p>
    <w:p w:rsidR="00930612" w:rsidRPr="003F74D6" w:rsidRDefault="00930612" w:rsidP="00E42DCB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3F74D6">
        <w:rPr>
          <w:sz w:val="26"/>
          <w:szCs w:val="26"/>
        </w:rPr>
        <w:t> </w:t>
      </w:r>
    </w:p>
    <w:p w:rsidR="00930612" w:rsidRPr="003F74D6" w:rsidRDefault="00930612" w:rsidP="00E42DCB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3F74D6">
        <w:rPr>
          <w:sz w:val="26"/>
          <w:szCs w:val="26"/>
        </w:rPr>
        <w:t>7. Po otrzymaniu od nauczyciela informacji o stanie zdrowia dziecka rodzic jest</w:t>
      </w:r>
      <w:r w:rsidR="00E42DCB" w:rsidRPr="003F74D6">
        <w:rPr>
          <w:sz w:val="26"/>
          <w:szCs w:val="26"/>
        </w:rPr>
        <w:t xml:space="preserve"> </w:t>
      </w:r>
      <w:r w:rsidRPr="003F74D6">
        <w:rPr>
          <w:sz w:val="26"/>
          <w:szCs w:val="26"/>
        </w:rPr>
        <w:t>zobowiązany do niezwłocznego odebrania dziecka z przedszkola.</w:t>
      </w:r>
    </w:p>
    <w:p w:rsidR="00930612" w:rsidRPr="003F74D6" w:rsidRDefault="00930612" w:rsidP="00E42DCB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3F74D6">
        <w:rPr>
          <w:sz w:val="26"/>
          <w:szCs w:val="26"/>
        </w:rPr>
        <w:t> </w:t>
      </w:r>
    </w:p>
    <w:p w:rsidR="00930612" w:rsidRPr="003F74D6" w:rsidRDefault="00930612" w:rsidP="00E42DCB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3F74D6">
        <w:rPr>
          <w:rStyle w:val="Pogrubienie"/>
          <w:sz w:val="26"/>
          <w:szCs w:val="26"/>
        </w:rPr>
        <w:t>8. W przedszkolu nie podaje się dzieciom żadnych leków – doustnych, wziewnych oraz w postaci zastrzyków, maści i żelu.</w:t>
      </w:r>
    </w:p>
    <w:p w:rsidR="00930612" w:rsidRPr="003F74D6" w:rsidRDefault="00930612" w:rsidP="00E42DCB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3F74D6">
        <w:rPr>
          <w:sz w:val="26"/>
          <w:szCs w:val="26"/>
        </w:rPr>
        <w:t> </w:t>
      </w:r>
    </w:p>
    <w:p w:rsidR="00930612" w:rsidRPr="003F74D6" w:rsidRDefault="00930612" w:rsidP="00E42DCB">
      <w:pPr>
        <w:pStyle w:val="NormalnyWeb"/>
        <w:spacing w:before="0" w:beforeAutospacing="0" w:after="0" w:afterAutospacing="0"/>
        <w:rPr>
          <w:rStyle w:val="Pogrubienie"/>
          <w:sz w:val="26"/>
          <w:szCs w:val="26"/>
        </w:rPr>
      </w:pPr>
      <w:r w:rsidRPr="003F74D6">
        <w:rPr>
          <w:sz w:val="26"/>
          <w:szCs w:val="26"/>
        </w:rPr>
        <w:t xml:space="preserve">9. W przypadku </w:t>
      </w:r>
      <w:r w:rsidRPr="003F74D6">
        <w:rPr>
          <w:rStyle w:val="Pogrubienie"/>
          <w:sz w:val="26"/>
          <w:szCs w:val="26"/>
        </w:rPr>
        <w:t>wystąpienia u dziecka choroby zakaźnej</w:t>
      </w:r>
      <w:r w:rsidRPr="003F74D6">
        <w:rPr>
          <w:sz w:val="26"/>
          <w:szCs w:val="26"/>
        </w:rPr>
        <w:t xml:space="preserve"> przedszkole ma prawo żądać od rodzica, a rodzice są zobowiązani do przedłożenia </w:t>
      </w:r>
      <w:r w:rsidR="00E42DCB" w:rsidRPr="003F74D6">
        <w:rPr>
          <w:rStyle w:val="Pogrubienie"/>
          <w:sz w:val="26"/>
          <w:szCs w:val="26"/>
        </w:rPr>
        <w:t xml:space="preserve">zaświadczenia lekarskiego </w:t>
      </w:r>
      <w:r w:rsidRPr="003F74D6">
        <w:rPr>
          <w:rStyle w:val="Pogrubienie"/>
          <w:sz w:val="26"/>
          <w:szCs w:val="26"/>
        </w:rPr>
        <w:t>potwierdzającego zakończenie leczenia.</w:t>
      </w:r>
    </w:p>
    <w:p w:rsidR="00E42DCB" w:rsidRPr="003F74D6" w:rsidRDefault="00E42DCB" w:rsidP="00E42DCB">
      <w:pPr>
        <w:pStyle w:val="NormalnyWeb"/>
        <w:spacing w:before="0" w:beforeAutospacing="0" w:after="0" w:afterAutospacing="0"/>
        <w:rPr>
          <w:sz w:val="26"/>
          <w:szCs w:val="26"/>
        </w:rPr>
      </w:pPr>
    </w:p>
    <w:p w:rsidR="00930612" w:rsidRPr="003F74D6" w:rsidRDefault="00930612" w:rsidP="00E42DCB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3F74D6">
        <w:rPr>
          <w:sz w:val="26"/>
          <w:szCs w:val="26"/>
        </w:rPr>
        <w:t>10. W przypadku stwierdzenia u dziecka alergii różnego typu (np. pokarmowej</w:t>
      </w:r>
      <w:r w:rsidR="00E42DCB" w:rsidRPr="003F74D6">
        <w:rPr>
          <w:sz w:val="26"/>
          <w:szCs w:val="26"/>
        </w:rPr>
        <w:t xml:space="preserve"> </w:t>
      </w:r>
      <w:r w:rsidRPr="003F74D6">
        <w:rPr>
          <w:sz w:val="26"/>
          <w:szCs w:val="26"/>
        </w:rPr>
        <w:t>i związanych z tym szczególnych wymagań żywieniowych) rodzice są</w:t>
      </w:r>
      <w:r w:rsidR="00E42DCB" w:rsidRPr="003F74D6">
        <w:rPr>
          <w:sz w:val="26"/>
          <w:szCs w:val="26"/>
        </w:rPr>
        <w:t xml:space="preserve"> </w:t>
      </w:r>
      <w:r w:rsidRPr="003F74D6">
        <w:rPr>
          <w:sz w:val="26"/>
          <w:szCs w:val="26"/>
        </w:rPr>
        <w:t>zobowiązani do przedłożenia zaświadczenia lekarskiego wskazującego rodzaj</w:t>
      </w:r>
      <w:r w:rsidR="00E42DCB" w:rsidRPr="003F74D6">
        <w:rPr>
          <w:sz w:val="26"/>
          <w:szCs w:val="26"/>
        </w:rPr>
        <w:t xml:space="preserve"> </w:t>
      </w:r>
      <w:r w:rsidRPr="003F74D6">
        <w:rPr>
          <w:sz w:val="26"/>
          <w:szCs w:val="26"/>
        </w:rPr>
        <w:t>alergii, co jest warunkiem zastosowania u dziecka zaleconej diety.</w:t>
      </w:r>
    </w:p>
    <w:p w:rsidR="00E42DCB" w:rsidRPr="003F74D6" w:rsidRDefault="00E42DCB" w:rsidP="00E42DCB">
      <w:pPr>
        <w:pStyle w:val="NormalnyWeb"/>
        <w:spacing w:before="0" w:beforeAutospacing="0" w:after="0" w:afterAutospacing="0"/>
        <w:rPr>
          <w:sz w:val="26"/>
          <w:szCs w:val="26"/>
        </w:rPr>
      </w:pPr>
    </w:p>
    <w:p w:rsidR="00930612" w:rsidRPr="00930612" w:rsidRDefault="00930612" w:rsidP="00E4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F74D6">
        <w:rPr>
          <w:rFonts w:ascii="Times New Roman" w:eastAsia="Times New Roman" w:hAnsi="Times New Roman" w:cs="Times New Roman"/>
          <w:sz w:val="26"/>
          <w:szCs w:val="26"/>
          <w:lang w:eastAsia="pl-PL"/>
        </w:rPr>
        <w:t>11.</w:t>
      </w:r>
      <w:r w:rsidRPr="003F74D6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9306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Przyprowadzenie dziecka do przedszkola jest równoznaczne z wyrażeniem zgody </w:t>
      </w:r>
    </w:p>
    <w:p w:rsidR="00930612" w:rsidRPr="00930612" w:rsidRDefault="00930612" w:rsidP="00E4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06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rodziców na udział dziecka we wszystkich zajęciach, spacerach i wycieczkach. Przedszkole, </w:t>
      </w:r>
    </w:p>
    <w:p w:rsidR="00930612" w:rsidRPr="00930612" w:rsidRDefault="00930612" w:rsidP="00E4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0612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zgodnie z obowiązującym prawem, nie spełnia życzeń rodziców, aby dzieci po przebytych </w:t>
      </w:r>
    </w:p>
    <w:p w:rsidR="00930612" w:rsidRPr="00930612" w:rsidRDefault="00930612" w:rsidP="00E4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06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chorobach i dłuższej nieobecności nie wychodziły na powietrze i nie uczestniczyły w </w:t>
      </w:r>
    </w:p>
    <w:p w:rsidR="00930612" w:rsidRPr="00930612" w:rsidRDefault="00930612" w:rsidP="00E4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06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spacerach i zabawach w ogrodzie przedszkolnym ( nie ma możliwości pozostawienia dziecka </w:t>
      </w:r>
    </w:p>
    <w:p w:rsidR="00E42DCB" w:rsidRPr="003F74D6" w:rsidRDefault="00930612" w:rsidP="00E42D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30612">
        <w:rPr>
          <w:rFonts w:ascii="Times New Roman" w:eastAsia="Times New Roman" w:hAnsi="Times New Roman" w:cs="Times New Roman"/>
          <w:sz w:val="26"/>
          <w:szCs w:val="26"/>
          <w:lang w:eastAsia="pl-PL"/>
        </w:rPr>
        <w:t>lub części grupy w sali).</w:t>
      </w:r>
    </w:p>
    <w:p w:rsidR="00930612" w:rsidRPr="00E42DCB" w:rsidRDefault="00930612" w:rsidP="00E42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 </w:t>
      </w:r>
    </w:p>
    <w:p w:rsidR="00930612" w:rsidRPr="00E42DCB" w:rsidRDefault="00930612" w:rsidP="00E42DCB">
      <w:pPr>
        <w:pStyle w:val="NormalnyWeb"/>
        <w:spacing w:before="0" w:beforeAutospacing="0" w:after="0" w:afterAutospacing="0" w:line="276" w:lineRule="auto"/>
        <w:jc w:val="both"/>
        <w:rPr>
          <w:b/>
          <w:i/>
          <w:sz w:val="22"/>
          <w:szCs w:val="22"/>
        </w:rPr>
      </w:pPr>
      <w:r w:rsidRPr="00E42DCB">
        <w:rPr>
          <w:rStyle w:val="Uwydatnienie"/>
          <w:b/>
          <w:bCs/>
          <w:sz w:val="22"/>
          <w:szCs w:val="22"/>
        </w:rPr>
        <w:t>Podstawa prawna: Ustawa z dnia 26 stycznia 1982r Karta Nauczyciela</w:t>
      </w:r>
      <w:r w:rsidR="00E42DCB">
        <w:rPr>
          <w:rStyle w:val="Uwydatnienie"/>
          <w:b/>
          <w:bCs/>
          <w:sz w:val="22"/>
          <w:szCs w:val="22"/>
        </w:rPr>
        <w:t xml:space="preserve"> </w:t>
      </w:r>
      <w:r w:rsidRPr="00E42DCB">
        <w:rPr>
          <w:rStyle w:val="Uwydatnienie"/>
          <w:b/>
          <w:bCs/>
          <w:sz w:val="22"/>
          <w:szCs w:val="22"/>
        </w:rPr>
        <w:t xml:space="preserve">(Dz. U. z 2006r, nr 97, poz. 674 z późn. zm.), </w:t>
      </w:r>
      <w:r w:rsidR="00E42DCB" w:rsidRPr="00E42DCB">
        <w:rPr>
          <w:b/>
          <w:i/>
          <w:sz w:val="22"/>
          <w:szCs w:val="22"/>
        </w:rPr>
        <w:t>Ustawa z dnia 5 grudnia 2008 r. o zapobieganiu oraz zwalczaniu zakażeń i chorób zakaźnych u ludzi (Dz.U. z 2008 r. Nr 234 poz. 1570 ze zm.)</w:t>
      </w:r>
      <w:r w:rsidRPr="00E42DCB">
        <w:rPr>
          <w:rStyle w:val="Uwydatnienie"/>
          <w:b/>
          <w:bCs/>
          <w:sz w:val="22"/>
          <w:szCs w:val="22"/>
        </w:rPr>
        <w:t>, Rozporządzenie MENiS z dnia 31 grudnia 2002r.w sprawie bezpieczeństwa i higieny w publicznych i niepublicznych szkołach i placówkach (</w:t>
      </w:r>
      <w:r w:rsidR="00E42DCB" w:rsidRPr="00E42DCB">
        <w:rPr>
          <w:rStyle w:val="Uwydatnienie"/>
          <w:b/>
          <w:bCs/>
          <w:sz w:val="22"/>
          <w:szCs w:val="22"/>
        </w:rPr>
        <w:t>Dz. U. z 2003r. Nr 6, poz. 69).</w:t>
      </w:r>
    </w:p>
    <w:p w:rsidR="00930612" w:rsidRDefault="00930612" w:rsidP="00E42DCB">
      <w:pPr>
        <w:pStyle w:val="NormalnyWeb"/>
        <w:jc w:val="both"/>
      </w:pPr>
      <w:r>
        <w:t> </w:t>
      </w:r>
    </w:p>
    <w:p w:rsidR="00E42DCB" w:rsidRDefault="00E42DCB" w:rsidP="00930612">
      <w:pPr>
        <w:pStyle w:val="NormalnyWeb"/>
      </w:pPr>
    </w:p>
    <w:p w:rsidR="003F74D6" w:rsidRDefault="003F74D6" w:rsidP="00930612">
      <w:pPr>
        <w:pStyle w:val="NormalnyWeb"/>
      </w:pPr>
    </w:p>
    <w:p w:rsidR="003F74D6" w:rsidRDefault="003F74D6" w:rsidP="00930612">
      <w:pPr>
        <w:pStyle w:val="NormalnyWeb"/>
      </w:pPr>
    </w:p>
    <w:p w:rsidR="003F74D6" w:rsidRDefault="003F74D6" w:rsidP="00930612">
      <w:pPr>
        <w:pStyle w:val="NormalnyWeb"/>
      </w:pPr>
    </w:p>
    <w:p w:rsidR="003F74D6" w:rsidRDefault="003F74D6" w:rsidP="00930612">
      <w:pPr>
        <w:pStyle w:val="NormalnyWeb"/>
      </w:pPr>
    </w:p>
    <w:p w:rsidR="003F74D6" w:rsidRDefault="003F74D6" w:rsidP="00930612">
      <w:pPr>
        <w:pStyle w:val="NormalnyWeb"/>
      </w:pPr>
    </w:p>
    <w:p w:rsidR="003F74D6" w:rsidRDefault="003F74D6" w:rsidP="00930612">
      <w:pPr>
        <w:pStyle w:val="NormalnyWeb"/>
      </w:pPr>
    </w:p>
    <w:p w:rsidR="003F74D6" w:rsidRDefault="003F74D6" w:rsidP="00930612">
      <w:pPr>
        <w:pStyle w:val="NormalnyWeb"/>
      </w:pPr>
    </w:p>
    <w:p w:rsidR="003F74D6" w:rsidRDefault="003F74D6" w:rsidP="00930612">
      <w:pPr>
        <w:pStyle w:val="NormalnyWeb"/>
      </w:pPr>
    </w:p>
    <w:p w:rsidR="003F74D6" w:rsidRDefault="003F74D6" w:rsidP="00930612">
      <w:pPr>
        <w:pStyle w:val="NormalnyWeb"/>
      </w:pPr>
    </w:p>
    <w:p w:rsidR="003F74D6" w:rsidRDefault="003F74D6" w:rsidP="00930612">
      <w:pPr>
        <w:pStyle w:val="NormalnyWeb"/>
      </w:pPr>
    </w:p>
    <w:p w:rsidR="003F74D6" w:rsidRDefault="003F74D6" w:rsidP="00930612">
      <w:pPr>
        <w:pStyle w:val="NormalnyWeb"/>
      </w:pPr>
    </w:p>
    <w:p w:rsidR="003F74D6" w:rsidRDefault="003F74D6" w:rsidP="00930612">
      <w:pPr>
        <w:pStyle w:val="NormalnyWeb"/>
      </w:pPr>
    </w:p>
    <w:p w:rsidR="003F74D6" w:rsidRDefault="003F74D6" w:rsidP="00930612">
      <w:pPr>
        <w:pStyle w:val="NormalnyWeb"/>
      </w:pPr>
    </w:p>
    <w:p w:rsidR="003F74D6" w:rsidRDefault="003F74D6" w:rsidP="00930612">
      <w:pPr>
        <w:pStyle w:val="NormalnyWeb"/>
      </w:pPr>
    </w:p>
    <w:p w:rsidR="003F74D6" w:rsidRDefault="003F74D6" w:rsidP="00930612">
      <w:pPr>
        <w:pStyle w:val="NormalnyWeb"/>
      </w:pPr>
    </w:p>
    <w:p w:rsidR="003F74D6" w:rsidRDefault="003F74D6" w:rsidP="00930612">
      <w:pPr>
        <w:pStyle w:val="NormalnyWeb"/>
      </w:pPr>
    </w:p>
    <w:sectPr w:rsidR="003F74D6" w:rsidSect="00F0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40" w:rsidRDefault="00D75040" w:rsidP="007721FB">
      <w:pPr>
        <w:spacing w:after="0" w:line="240" w:lineRule="auto"/>
      </w:pPr>
      <w:r>
        <w:separator/>
      </w:r>
    </w:p>
  </w:endnote>
  <w:endnote w:type="continuationSeparator" w:id="0">
    <w:p w:rsidR="00D75040" w:rsidRDefault="00D75040" w:rsidP="0077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40" w:rsidRDefault="00D75040" w:rsidP="007721FB">
      <w:pPr>
        <w:spacing w:after="0" w:line="240" w:lineRule="auto"/>
      </w:pPr>
      <w:r>
        <w:separator/>
      </w:r>
    </w:p>
  </w:footnote>
  <w:footnote w:type="continuationSeparator" w:id="0">
    <w:p w:rsidR="00D75040" w:rsidRDefault="00D75040" w:rsidP="00772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33F3"/>
    <w:multiLevelType w:val="hybridMultilevel"/>
    <w:tmpl w:val="D158C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1C41"/>
    <w:multiLevelType w:val="hybridMultilevel"/>
    <w:tmpl w:val="E5DCD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B726C"/>
    <w:multiLevelType w:val="hybridMultilevel"/>
    <w:tmpl w:val="5852C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14"/>
    <w:rsid w:val="00006F35"/>
    <w:rsid w:val="00007168"/>
    <w:rsid w:val="00010F93"/>
    <w:rsid w:val="000228AF"/>
    <w:rsid w:val="00023DDC"/>
    <w:rsid w:val="00025713"/>
    <w:rsid w:val="00026929"/>
    <w:rsid w:val="00030D96"/>
    <w:rsid w:val="00037D1E"/>
    <w:rsid w:val="00037EEE"/>
    <w:rsid w:val="00051B03"/>
    <w:rsid w:val="000533DA"/>
    <w:rsid w:val="00056DE4"/>
    <w:rsid w:val="00060B73"/>
    <w:rsid w:val="0006184D"/>
    <w:rsid w:val="00071601"/>
    <w:rsid w:val="00073E92"/>
    <w:rsid w:val="00076A1B"/>
    <w:rsid w:val="00080962"/>
    <w:rsid w:val="00082C9C"/>
    <w:rsid w:val="0008310F"/>
    <w:rsid w:val="00085286"/>
    <w:rsid w:val="000871F0"/>
    <w:rsid w:val="00092178"/>
    <w:rsid w:val="000923B4"/>
    <w:rsid w:val="000A12E1"/>
    <w:rsid w:val="000B0066"/>
    <w:rsid w:val="000B0DA3"/>
    <w:rsid w:val="000B2585"/>
    <w:rsid w:val="000B35C1"/>
    <w:rsid w:val="000C0A9B"/>
    <w:rsid w:val="000C2BCE"/>
    <w:rsid w:val="000C52F2"/>
    <w:rsid w:val="000C5E54"/>
    <w:rsid w:val="000C67F5"/>
    <w:rsid w:val="000C6BF5"/>
    <w:rsid w:val="000D2E7D"/>
    <w:rsid w:val="000D3E4C"/>
    <w:rsid w:val="000D4827"/>
    <w:rsid w:val="000D4937"/>
    <w:rsid w:val="000D68A4"/>
    <w:rsid w:val="000E2764"/>
    <w:rsid w:val="000F0F41"/>
    <w:rsid w:val="000F27CA"/>
    <w:rsid w:val="000F48B1"/>
    <w:rsid w:val="000F7CF2"/>
    <w:rsid w:val="00103004"/>
    <w:rsid w:val="00103E5C"/>
    <w:rsid w:val="00106E60"/>
    <w:rsid w:val="00107F09"/>
    <w:rsid w:val="00115877"/>
    <w:rsid w:val="001256E2"/>
    <w:rsid w:val="00126632"/>
    <w:rsid w:val="00126B60"/>
    <w:rsid w:val="001300E8"/>
    <w:rsid w:val="00130A53"/>
    <w:rsid w:val="00134659"/>
    <w:rsid w:val="00141AF0"/>
    <w:rsid w:val="00154222"/>
    <w:rsid w:val="001543BC"/>
    <w:rsid w:val="0015791D"/>
    <w:rsid w:val="00172B72"/>
    <w:rsid w:val="00172DA0"/>
    <w:rsid w:val="001761E1"/>
    <w:rsid w:val="00185EF1"/>
    <w:rsid w:val="001868A8"/>
    <w:rsid w:val="00190188"/>
    <w:rsid w:val="00191D35"/>
    <w:rsid w:val="00191DF5"/>
    <w:rsid w:val="001921D8"/>
    <w:rsid w:val="001923B3"/>
    <w:rsid w:val="00197671"/>
    <w:rsid w:val="001A1443"/>
    <w:rsid w:val="001A165F"/>
    <w:rsid w:val="001A2393"/>
    <w:rsid w:val="001A5353"/>
    <w:rsid w:val="001B0098"/>
    <w:rsid w:val="001B0484"/>
    <w:rsid w:val="001B4B3E"/>
    <w:rsid w:val="001C06C8"/>
    <w:rsid w:val="001C3D5F"/>
    <w:rsid w:val="001C5DE6"/>
    <w:rsid w:val="001D54F8"/>
    <w:rsid w:val="001D5E21"/>
    <w:rsid w:val="001D5E25"/>
    <w:rsid w:val="001E0A59"/>
    <w:rsid w:val="001F6929"/>
    <w:rsid w:val="001F6E4B"/>
    <w:rsid w:val="001F72DD"/>
    <w:rsid w:val="002001E5"/>
    <w:rsid w:val="00200C15"/>
    <w:rsid w:val="002016E4"/>
    <w:rsid w:val="00204EF3"/>
    <w:rsid w:val="002102AC"/>
    <w:rsid w:val="002144E7"/>
    <w:rsid w:val="00223C09"/>
    <w:rsid w:val="0023074C"/>
    <w:rsid w:val="0024063C"/>
    <w:rsid w:val="0024091D"/>
    <w:rsid w:val="00250FB7"/>
    <w:rsid w:val="00253297"/>
    <w:rsid w:val="00253394"/>
    <w:rsid w:val="00257BA3"/>
    <w:rsid w:val="0026495B"/>
    <w:rsid w:val="0026731F"/>
    <w:rsid w:val="00271932"/>
    <w:rsid w:val="002771AE"/>
    <w:rsid w:val="00277686"/>
    <w:rsid w:val="002810A4"/>
    <w:rsid w:val="00281B0D"/>
    <w:rsid w:val="00283293"/>
    <w:rsid w:val="0028631A"/>
    <w:rsid w:val="00286863"/>
    <w:rsid w:val="00287E1D"/>
    <w:rsid w:val="002A33D2"/>
    <w:rsid w:val="002A400F"/>
    <w:rsid w:val="002A463F"/>
    <w:rsid w:val="002A678E"/>
    <w:rsid w:val="002B0A2C"/>
    <w:rsid w:val="002B1A4C"/>
    <w:rsid w:val="002C01C1"/>
    <w:rsid w:val="002C0884"/>
    <w:rsid w:val="002C2005"/>
    <w:rsid w:val="002D08D1"/>
    <w:rsid w:val="002D6010"/>
    <w:rsid w:val="002E0B00"/>
    <w:rsid w:val="002E0C76"/>
    <w:rsid w:val="002E42DF"/>
    <w:rsid w:val="002E4841"/>
    <w:rsid w:val="002E695B"/>
    <w:rsid w:val="002F7BCC"/>
    <w:rsid w:val="00302660"/>
    <w:rsid w:val="00302B12"/>
    <w:rsid w:val="0030566E"/>
    <w:rsid w:val="00311F7E"/>
    <w:rsid w:val="00312E49"/>
    <w:rsid w:val="003150A5"/>
    <w:rsid w:val="0031568B"/>
    <w:rsid w:val="00315C70"/>
    <w:rsid w:val="00321AAB"/>
    <w:rsid w:val="00322F68"/>
    <w:rsid w:val="003248B6"/>
    <w:rsid w:val="00326ACE"/>
    <w:rsid w:val="0033077B"/>
    <w:rsid w:val="00333F02"/>
    <w:rsid w:val="00342762"/>
    <w:rsid w:val="00346DB3"/>
    <w:rsid w:val="00347B6D"/>
    <w:rsid w:val="00351455"/>
    <w:rsid w:val="00353AE6"/>
    <w:rsid w:val="0035486B"/>
    <w:rsid w:val="003553C2"/>
    <w:rsid w:val="00362D07"/>
    <w:rsid w:val="00363F10"/>
    <w:rsid w:val="00364B23"/>
    <w:rsid w:val="00367103"/>
    <w:rsid w:val="00367720"/>
    <w:rsid w:val="0037552B"/>
    <w:rsid w:val="00391672"/>
    <w:rsid w:val="00397DAE"/>
    <w:rsid w:val="003A3039"/>
    <w:rsid w:val="003A442A"/>
    <w:rsid w:val="003B1139"/>
    <w:rsid w:val="003B2117"/>
    <w:rsid w:val="003B37E8"/>
    <w:rsid w:val="003B588E"/>
    <w:rsid w:val="003B5F10"/>
    <w:rsid w:val="003C2848"/>
    <w:rsid w:val="003D1ECB"/>
    <w:rsid w:val="003F0663"/>
    <w:rsid w:val="003F1015"/>
    <w:rsid w:val="003F6906"/>
    <w:rsid w:val="003F74D6"/>
    <w:rsid w:val="0040196E"/>
    <w:rsid w:val="0041200A"/>
    <w:rsid w:val="00415264"/>
    <w:rsid w:val="00425862"/>
    <w:rsid w:val="004258AE"/>
    <w:rsid w:val="004269E8"/>
    <w:rsid w:val="00430BA9"/>
    <w:rsid w:val="004311FB"/>
    <w:rsid w:val="00436219"/>
    <w:rsid w:val="00437990"/>
    <w:rsid w:val="00447E35"/>
    <w:rsid w:val="00452173"/>
    <w:rsid w:val="004600CA"/>
    <w:rsid w:val="00465A1E"/>
    <w:rsid w:val="00466CCA"/>
    <w:rsid w:val="004706CB"/>
    <w:rsid w:val="004779C3"/>
    <w:rsid w:val="0048012F"/>
    <w:rsid w:val="00480240"/>
    <w:rsid w:val="004813DC"/>
    <w:rsid w:val="00485C5B"/>
    <w:rsid w:val="00494943"/>
    <w:rsid w:val="00494E2C"/>
    <w:rsid w:val="00496C68"/>
    <w:rsid w:val="0049743C"/>
    <w:rsid w:val="0049761D"/>
    <w:rsid w:val="004A5516"/>
    <w:rsid w:val="004A7AAA"/>
    <w:rsid w:val="004B3805"/>
    <w:rsid w:val="004B4181"/>
    <w:rsid w:val="004B5422"/>
    <w:rsid w:val="004C0B75"/>
    <w:rsid w:val="004C4A69"/>
    <w:rsid w:val="004D45F7"/>
    <w:rsid w:val="004D6D4D"/>
    <w:rsid w:val="004E055D"/>
    <w:rsid w:val="004E2143"/>
    <w:rsid w:val="004E2FBA"/>
    <w:rsid w:val="004E67F7"/>
    <w:rsid w:val="004F2DE4"/>
    <w:rsid w:val="004F5C57"/>
    <w:rsid w:val="004F6934"/>
    <w:rsid w:val="004F6EFC"/>
    <w:rsid w:val="004F70F2"/>
    <w:rsid w:val="004F72CA"/>
    <w:rsid w:val="005001E2"/>
    <w:rsid w:val="005006F9"/>
    <w:rsid w:val="00503A04"/>
    <w:rsid w:val="005069F8"/>
    <w:rsid w:val="00512501"/>
    <w:rsid w:val="00521B62"/>
    <w:rsid w:val="0052257A"/>
    <w:rsid w:val="0052306A"/>
    <w:rsid w:val="005230A6"/>
    <w:rsid w:val="005231ED"/>
    <w:rsid w:val="00526D20"/>
    <w:rsid w:val="00526D5E"/>
    <w:rsid w:val="005272C4"/>
    <w:rsid w:val="0052783A"/>
    <w:rsid w:val="00537554"/>
    <w:rsid w:val="00543238"/>
    <w:rsid w:val="0054408A"/>
    <w:rsid w:val="00552484"/>
    <w:rsid w:val="005569BD"/>
    <w:rsid w:val="00560533"/>
    <w:rsid w:val="00562778"/>
    <w:rsid w:val="00562956"/>
    <w:rsid w:val="00562E7E"/>
    <w:rsid w:val="005642EF"/>
    <w:rsid w:val="0056574E"/>
    <w:rsid w:val="00570146"/>
    <w:rsid w:val="00577375"/>
    <w:rsid w:val="00577A14"/>
    <w:rsid w:val="00583E33"/>
    <w:rsid w:val="00584AB0"/>
    <w:rsid w:val="005A10B1"/>
    <w:rsid w:val="005A42DF"/>
    <w:rsid w:val="005A4C80"/>
    <w:rsid w:val="005B05E7"/>
    <w:rsid w:val="005C4108"/>
    <w:rsid w:val="005C5619"/>
    <w:rsid w:val="005D1C19"/>
    <w:rsid w:val="005D336E"/>
    <w:rsid w:val="005D34E7"/>
    <w:rsid w:val="005D3FD8"/>
    <w:rsid w:val="005D41B9"/>
    <w:rsid w:val="005D61CB"/>
    <w:rsid w:val="005E065D"/>
    <w:rsid w:val="005E2B40"/>
    <w:rsid w:val="005E3BB4"/>
    <w:rsid w:val="005E51F0"/>
    <w:rsid w:val="005F1AF1"/>
    <w:rsid w:val="005F4B10"/>
    <w:rsid w:val="005F5D79"/>
    <w:rsid w:val="005F6604"/>
    <w:rsid w:val="006120C9"/>
    <w:rsid w:val="0061223D"/>
    <w:rsid w:val="00615544"/>
    <w:rsid w:val="006163F1"/>
    <w:rsid w:val="00621ACC"/>
    <w:rsid w:val="0063094C"/>
    <w:rsid w:val="00632D14"/>
    <w:rsid w:val="00634B92"/>
    <w:rsid w:val="006402FC"/>
    <w:rsid w:val="006418DF"/>
    <w:rsid w:val="00650A6A"/>
    <w:rsid w:val="00655987"/>
    <w:rsid w:val="00660561"/>
    <w:rsid w:val="00661DFD"/>
    <w:rsid w:val="00662A09"/>
    <w:rsid w:val="00663C98"/>
    <w:rsid w:val="00666C50"/>
    <w:rsid w:val="006675C2"/>
    <w:rsid w:val="006677A2"/>
    <w:rsid w:val="00670C87"/>
    <w:rsid w:val="006736B6"/>
    <w:rsid w:val="00677BA6"/>
    <w:rsid w:val="00681916"/>
    <w:rsid w:val="0068387D"/>
    <w:rsid w:val="006860FA"/>
    <w:rsid w:val="006947A1"/>
    <w:rsid w:val="00694CB9"/>
    <w:rsid w:val="006A677B"/>
    <w:rsid w:val="006A6B62"/>
    <w:rsid w:val="006B4FCC"/>
    <w:rsid w:val="006B56D6"/>
    <w:rsid w:val="006B621A"/>
    <w:rsid w:val="006C6B4A"/>
    <w:rsid w:val="006D1FD6"/>
    <w:rsid w:val="006E211C"/>
    <w:rsid w:val="006E5286"/>
    <w:rsid w:val="006E6CA9"/>
    <w:rsid w:val="006F0792"/>
    <w:rsid w:val="006F538A"/>
    <w:rsid w:val="006F626C"/>
    <w:rsid w:val="007022D1"/>
    <w:rsid w:val="0070526D"/>
    <w:rsid w:val="0070557F"/>
    <w:rsid w:val="007060FF"/>
    <w:rsid w:val="007128C9"/>
    <w:rsid w:val="007133FE"/>
    <w:rsid w:val="0071522E"/>
    <w:rsid w:val="007215D8"/>
    <w:rsid w:val="00725A3C"/>
    <w:rsid w:val="007319F6"/>
    <w:rsid w:val="00731B21"/>
    <w:rsid w:val="00731CED"/>
    <w:rsid w:val="00732B27"/>
    <w:rsid w:val="007346A7"/>
    <w:rsid w:val="007445CD"/>
    <w:rsid w:val="00747804"/>
    <w:rsid w:val="007512DD"/>
    <w:rsid w:val="0075170B"/>
    <w:rsid w:val="00755D80"/>
    <w:rsid w:val="00762A32"/>
    <w:rsid w:val="0076635D"/>
    <w:rsid w:val="0076653C"/>
    <w:rsid w:val="00767F37"/>
    <w:rsid w:val="007721FB"/>
    <w:rsid w:val="007722E4"/>
    <w:rsid w:val="007725EC"/>
    <w:rsid w:val="0078446D"/>
    <w:rsid w:val="00786B04"/>
    <w:rsid w:val="00790102"/>
    <w:rsid w:val="00794F3F"/>
    <w:rsid w:val="007972D9"/>
    <w:rsid w:val="00797D83"/>
    <w:rsid w:val="007A34A7"/>
    <w:rsid w:val="007A5082"/>
    <w:rsid w:val="007A53A1"/>
    <w:rsid w:val="007B2865"/>
    <w:rsid w:val="007C1BED"/>
    <w:rsid w:val="007C722D"/>
    <w:rsid w:val="007C7A09"/>
    <w:rsid w:val="007C7C5E"/>
    <w:rsid w:val="007D01F8"/>
    <w:rsid w:val="007D5525"/>
    <w:rsid w:val="007D7E79"/>
    <w:rsid w:val="007E3112"/>
    <w:rsid w:val="007E4316"/>
    <w:rsid w:val="007E56A5"/>
    <w:rsid w:val="007F187C"/>
    <w:rsid w:val="007F2CAA"/>
    <w:rsid w:val="007F3FE0"/>
    <w:rsid w:val="0080245A"/>
    <w:rsid w:val="00803C99"/>
    <w:rsid w:val="008060B8"/>
    <w:rsid w:val="00807145"/>
    <w:rsid w:val="00810725"/>
    <w:rsid w:val="00812C5D"/>
    <w:rsid w:val="00826829"/>
    <w:rsid w:val="00826995"/>
    <w:rsid w:val="00827F79"/>
    <w:rsid w:val="00831CDB"/>
    <w:rsid w:val="00833A53"/>
    <w:rsid w:val="00836F87"/>
    <w:rsid w:val="0084294F"/>
    <w:rsid w:val="0085175E"/>
    <w:rsid w:val="00853265"/>
    <w:rsid w:val="00853303"/>
    <w:rsid w:val="00856529"/>
    <w:rsid w:val="00856A04"/>
    <w:rsid w:val="008608B3"/>
    <w:rsid w:val="00860F0F"/>
    <w:rsid w:val="00861F1A"/>
    <w:rsid w:val="00861FF6"/>
    <w:rsid w:val="00867832"/>
    <w:rsid w:val="00870317"/>
    <w:rsid w:val="00880005"/>
    <w:rsid w:val="00883FCE"/>
    <w:rsid w:val="008859AC"/>
    <w:rsid w:val="008867CC"/>
    <w:rsid w:val="00890D9F"/>
    <w:rsid w:val="00891679"/>
    <w:rsid w:val="00893363"/>
    <w:rsid w:val="00895362"/>
    <w:rsid w:val="00895404"/>
    <w:rsid w:val="00896E2F"/>
    <w:rsid w:val="008A10BC"/>
    <w:rsid w:val="008A37A2"/>
    <w:rsid w:val="008A7229"/>
    <w:rsid w:val="008A7AEC"/>
    <w:rsid w:val="008B0B14"/>
    <w:rsid w:val="008B40BB"/>
    <w:rsid w:val="008B6A39"/>
    <w:rsid w:val="008C29EA"/>
    <w:rsid w:val="008C313F"/>
    <w:rsid w:val="008C6974"/>
    <w:rsid w:val="008D2170"/>
    <w:rsid w:val="008D64F8"/>
    <w:rsid w:val="008E002E"/>
    <w:rsid w:val="008E0B1A"/>
    <w:rsid w:val="008E2540"/>
    <w:rsid w:val="008E3977"/>
    <w:rsid w:val="008E57CD"/>
    <w:rsid w:val="008F6087"/>
    <w:rsid w:val="00903ED1"/>
    <w:rsid w:val="0090769B"/>
    <w:rsid w:val="00910BEE"/>
    <w:rsid w:val="0091184E"/>
    <w:rsid w:val="0091190F"/>
    <w:rsid w:val="00913048"/>
    <w:rsid w:val="00917169"/>
    <w:rsid w:val="00917425"/>
    <w:rsid w:val="00917DB0"/>
    <w:rsid w:val="00927B04"/>
    <w:rsid w:val="00930612"/>
    <w:rsid w:val="0093117F"/>
    <w:rsid w:val="009326B8"/>
    <w:rsid w:val="00936338"/>
    <w:rsid w:val="00936955"/>
    <w:rsid w:val="00936BD0"/>
    <w:rsid w:val="00941539"/>
    <w:rsid w:val="0094588F"/>
    <w:rsid w:val="00945B50"/>
    <w:rsid w:val="00952B70"/>
    <w:rsid w:val="009563DA"/>
    <w:rsid w:val="009611CC"/>
    <w:rsid w:val="0096235F"/>
    <w:rsid w:val="0096641A"/>
    <w:rsid w:val="009666CA"/>
    <w:rsid w:val="009709FC"/>
    <w:rsid w:val="00974B7E"/>
    <w:rsid w:val="00974F84"/>
    <w:rsid w:val="0097605C"/>
    <w:rsid w:val="00980BB3"/>
    <w:rsid w:val="00982A12"/>
    <w:rsid w:val="00992C37"/>
    <w:rsid w:val="00992C7E"/>
    <w:rsid w:val="009A2466"/>
    <w:rsid w:val="009A5212"/>
    <w:rsid w:val="009A5B4C"/>
    <w:rsid w:val="009A6873"/>
    <w:rsid w:val="009B069C"/>
    <w:rsid w:val="009B0DEB"/>
    <w:rsid w:val="009B271C"/>
    <w:rsid w:val="009B4D8D"/>
    <w:rsid w:val="009B7B0E"/>
    <w:rsid w:val="009C3B98"/>
    <w:rsid w:val="009C53F2"/>
    <w:rsid w:val="009C5AC3"/>
    <w:rsid w:val="009C5B6D"/>
    <w:rsid w:val="009D4CCD"/>
    <w:rsid w:val="009D5A3C"/>
    <w:rsid w:val="009E290D"/>
    <w:rsid w:val="009F1CAD"/>
    <w:rsid w:val="009F3E9F"/>
    <w:rsid w:val="009F4237"/>
    <w:rsid w:val="00A042C7"/>
    <w:rsid w:val="00A04FA2"/>
    <w:rsid w:val="00A07EF2"/>
    <w:rsid w:val="00A11823"/>
    <w:rsid w:val="00A16828"/>
    <w:rsid w:val="00A209F7"/>
    <w:rsid w:val="00A312A3"/>
    <w:rsid w:val="00A323B1"/>
    <w:rsid w:val="00A324EE"/>
    <w:rsid w:val="00A32723"/>
    <w:rsid w:val="00A4062F"/>
    <w:rsid w:val="00A41255"/>
    <w:rsid w:val="00A5234B"/>
    <w:rsid w:val="00A575B8"/>
    <w:rsid w:val="00A6066F"/>
    <w:rsid w:val="00A6076C"/>
    <w:rsid w:val="00A70E47"/>
    <w:rsid w:val="00A760A8"/>
    <w:rsid w:val="00A8024D"/>
    <w:rsid w:val="00A844DB"/>
    <w:rsid w:val="00A84882"/>
    <w:rsid w:val="00A848F5"/>
    <w:rsid w:val="00A90809"/>
    <w:rsid w:val="00A917AE"/>
    <w:rsid w:val="00A937F2"/>
    <w:rsid w:val="00A94590"/>
    <w:rsid w:val="00A9599F"/>
    <w:rsid w:val="00A95C5A"/>
    <w:rsid w:val="00AA025B"/>
    <w:rsid w:val="00AB034B"/>
    <w:rsid w:val="00AB05F9"/>
    <w:rsid w:val="00AB079F"/>
    <w:rsid w:val="00AB32A5"/>
    <w:rsid w:val="00AC0F6C"/>
    <w:rsid w:val="00AD06B1"/>
    <w:rsid w:val="00AD2BC1"/>
    <w:rsid w:val="00AD4EEA"/>
    <w:rsid w:val="00AD5F6A"/>
    <w:rsid w:val="00AD6048"/>
    <w:rsid w:val="00AE2A6C"/>
    <w:rsid w:val="00AF034E"/>
    <w:rsid w:val="00AF0904"/>
    <w:rsid w:val="00AF32D1"/>
    <w:rsid w:val="00AF4B65"/>
    <w:rsid w:val="00AF7F80"/>
    <w:rsid w:val="00B070E2"/>
    <w:rsid w:val="00B108F2"/>
    <w:rsid w:val="00B11804"/>
    <w:rsid w:val="00B11C8D"/>
    <w:rsid w:val="00B11FC6"/>
    <w:rsid w:val="00B123AC"/>
    <w:rsid w:val="00B12CBA"/>
    <w:rsid w:val="00B13FC4"/>
    <w:rsid w:val="00B146AB"/>
    <w:rsid w:val="00B204DF"/>
    <w:rsid w:val="00B21806"/>
    <w:rsid w:val="00B236C2"/>
    <w:rsid w:val="00B24A29"/>
    <w:rsid w:val="00B27B03"/>
    <w:rsid w:val="00B30240"/>
    <w:rsid w:val="00B34A8E"/>
    <w:rsid w:val="00B40482"/>
    <w:rsid w:val="00B40E55"/>
    <w:rsid w:val="00B41D5C"/>
    <w:rsid w:val="00B44ED1"/>
    <w:rsid w:val="00B45593"/>
    <w:rsid w:val="00B50A53"/>
    <w:rsid w:val="00B52E33"/>
    <w:rsid w:val="00B546BA"/>
    <w:rsid w:val="00B60B66"/>
    <w:rsid w:val="00B60E6B"/>
    <w:rsid w:val="00B665AB"/>
    <w:rsid w:val="00B7231D"/>
    <w:rsid w:val="00B75F5D"/>
    <w:rsid w:val="00B824AB"/>
    <w:rsid w:val="00B84CC7"/>
    <w:rsid w:val="00B87E4B"/>
    <w:rsid w:val="00B94FA4"/>
    <w:rsid w:val="00B95744"/>
    <w:rsid w:val="00B9626C"/>
    <w:rsid w:val="00B962A6"/>
    <w:rsid w:val="00BA07A2"/>
    <w:rsid w:val="00BA3BC4"/>
    <w:rsid w:val="00BA4A74"/>
    <w:rsid w:val="00BA5F10"/>
    <w:rsid w:val="00BB0225"/>
    <w:rsid w:val="00BC02CD"/>
    <w:rsid w:val="00BC3AFA"/>
    <w:rsid w:val="00BC3B0E"/>
    <w:rsid w:val="00BC50C4"/>
    <w:rsid w:val="00BC6FC7"/>
    <w:rsid w:val="00BD7F10"/>
    <w:rsid w:val="00BE00E4"/>
    <w:rsid w:val="00BE1E04"/>
    <w:rsid w:val="00BE2069"/>
    <w:rsid w:val="00BE30E2"/>
    <w:rsid w:val="00BF50B5"/>
    <w:rsid w:val="00BF6F73"/>
    <w:rsid w:val="00C00437"/>
    <w:rsid w:val="00C02280"/>
    <w:rsid w:val="00C07E67"/>
    <w:rsid w:val="00C136E3"/>
    <w:rsid w:val="00C20034"/>
    <w:rsid w:val="00C20BEE"/>
    <w:rsid w:val="00C22E17"/>
    <w:rsid w:val="00C2732F"/>
    <w:rsid w:val="00C31DCD"/>
    <w:rsid w:val="00C41CB1"/>
    <w:rsid w:val="00C4673A"/>
    <w:rsid w:val="00C63CF1"/>
    <w:rsid w:val="00C63F29"/>
    <w:rsid w:val="00C703F7"/>
    <w:rsid w:val="00C704EE"/>
    <w:rsid w:val="00C72213"/>
    <w:rsid w:val="00C7473C"/>
    <w:rsid w:val="00C82823"/>
    <w:rsid w:val="00CB4D7D"/>
    <w:rsid w:val="00CC35D8"/>
    <w:rsid w:val="00CC79B0"/>
    <w:rsid w:val="00CD528C"/>
    <w:rsid w:val="00CD7B8B"/>
    <w:rsid w:val="00CE2C10"/>
    <w:rsid w:val="00CE46BE"/>
    <w:rsid w:val="00CF6692"/>
    <w:rsid w:val="00D02829"/>
    <w:rsid w:val="00D02B57"/>
    <w:rsid w:val="00D0332E"/>
    <w:rsid w:val="00D033D8"/>
    <w:rsid w:val="00D04F5C"/>
    <w:rsid w:val="00D104EC"/>
    <w:rsid w:val="00D13097"/>
    <w:rsid w:val="00D24259"/>
    <w:rsid w:val="00D24C27"/>
    <w:rsid w:val="00D2784E"/>
    <w:rsid w:val="00D3159B"/>
    <w:rsid w:val="00D317E0"/>
    <w:rsid w:val="00D31BB2"/>
    <w:rsid w:val="00D36125"/>
    <w:rsid w:val="00D423FF"/>
    <w:rsid w:val="00D44B42"/>
    <w:rsid w:val="00D45CF3"/>
    <w:rsid w:val="00D46314"/>
    <w:rsid w:val="00D5517A"/>
    <w:rsid w:val="00D560D9"/>
    <w:rsid w:val="00D63F9A"/>
    <w:rsid w:val="00D72B83"/>
    <w:rsid w:val="00D74B5F"/>
    <w:rsid w:val="00D75040"/>
    <w:rsid w:val="00D75862"/>
    <w:rsid w:val="00D83710"/>
    <w:rsid w:val="00D9489B"/>
    <w:rsid w:val="00D951D9"/>
    <w:rsid w:val="00DA0602"/>
    <w:rsid w:val="00DA06E6"/>
    <w:rsid w:val="00DA77B3"/>
    <w:rsid w:val="00DA7D9E"/>
    <w:rsid w:val="00DB1B6E"/>
    <w:rsid w:val="00DB1E3D"/>
    <w:rsid w:val="00DB270C"/>
    <w:rsid w:val="00DB7298"/>
    <w:rsid w:val="00DC169B"/>
    <w:rsid w:val="00DC18E2"/>
    <w:rsid w:val="00DC5D69"/>
    <w:rsid w:val="00DC611C"/>
    <w:rsid w:val="00DC64A9"/>
    <w:rsid w:val="00DC7714"/>
    <w:rsid w:val="00DD29FC"/>
    <w:rsid w:val="00DD7BE8"/>
    <w:rsid w:val="00DE2451"/>
    <w:rsid w:val="00DE277F"/>
    <w:rsid w:val="00DE31F0"/>
    <w:rsid w:val="00DE4A3C"/>
    <w:rsid w:val="00E00C19"/>
    <w:rsid w:val="00E222BA"/>
    <w:rsid w:val="00E2785E"/>
    <w:rsid w:val="00E33561"/>
    <w:rsid w:val="00E35543"/>
    <w:rsid w:val="00E35559"/>
    <w:rsid w:val="00E360B5"/>
    <w:rsid w:val="00E41D86"/>
    <w:rsid w:val="00E42279"/>
    <w:rsid w:val="00E42DCB"/>
    <w:rsid w:val="00E455EF"/>
    <w:rsid w:val="00E54CD0"/>
    <w:rsid w:val="00E54E1E"/>
    <w:rsid w:val="00E640AD"/>
    <w:rsid w:val="00E65D76"/>
    <w:rsid w:val="00E7213B"/>
    <w:rsid w:val="00E757F7"/>
    <w:rsid w:val="00E76275"/>
    <w:rsid w:val="00E763B7"/>
    <w:rsid w:val="00E76AA7"/>
    <w:rsid w:val="00E80EEF"/>
    <w:rsid w:val="00E81ECD"/>
    <w:rsid w:val="00E87408"/>
    <w:rsid w:val="00E93CE3"/>
    <w:rsid w:val="00E9544D"/>
    <w:rsid w:val="00EA4BF5"/>
    <w:rsid w:val="00EA58CF"/>
    <w:rsid w:val="00EB2DDD"/>
    <w:rsid w:val="00EC30C4"/>
    <w:rsid w:val="00EC31E8"/>
    <w:rsid w:val="00ED0605"/>
    <w:rsid w:val="00ED2327"/>
    <w:rsid w:val="00ED6B8B"/>
    <w:rsid w:val="00EE2D61"/>
    <w:rsid w:val="00EF3370"/>
    <w:rsid w:val="00EF37C4"/>
    <w:rsid w:val="00F00004"/>
    <w:rsid w:val="00F03BD0"/>
    <w:rsid w:val="00F04CCD"/>
    <w:rsid w:val="00F05F35"/>
    <w:rsid w:val="00F11583"/>
    <w:rsid w:val="00F12680"/>
    <w:rsid w:val="00F1510B"/>
    <w:rsid w:val="00F21EF4"/>
    <w:rsid w:val="00F21F8C"/>
    <w:rsid w:val="00F22145"/>
    <w:rsid w:val="00F2280D"/>
    <w:rsid w:val="00F2633F"/>
    <w:rsid w:val="00F31098"/>
    <w:rsid w:val="00F347DC"/>
    <w:rsid w:val="00F348DB"/>
    <w:rsid w:val="00F36484"/>
    <w:rsid w:val="00F376DF"/>
    <w:rsid w:val="00F403D4"/>
    <w:rsid w:val="00F439D7"/>
    <w:rsid w:val="00F45DE0"/>
    <w:rsid w:val="00F54440"/>
    <w:rsid w:val="00F64891"/>
    <w:rsid w:val="00F671F6"/>
    <w:rsid w:val="00F6795C"/>
    <w:rsid w:val="00F74127"/>
    <w:rsid w:val="00F7711A"/>
    <w:rsid w:val="00F8060E"/>
    <w:rsid w:val="00F84D25"/>
    <w:rsid w:val="00F84EEA"/>
    <w:rsid w:val="00F9252A"/>
    <w:rsid w:val="00F93C6E"/>
    <w:rsid w:val="00F93FE6"/>
    <w:rsid w:val="00F94EED"/>
    <w:rsid w:val="00F95E76"/>
    <w:rsid w:val="00F96F9A"/>
    <w:rsid w:val="00F97827"/>
    <w:rsid w:val="00FA07CE"/>
    <w:rsid w:val="00FA6BC7"/>
    <w:rsid w:val="00FB7C15"/>
    <w:rsid w:val="00FC5733"/>
    <w:rsid w:val="00FC78A4"/>
    <w:rsid w:val="00FD1BCA"/>
    <w:rsid w:val="00FD57AC"/>
    <w:rsid w:val="00FD6ED5"/>
    <w:rsid w:val="00FE0999"/>
    <w:rsid w:val="00FE119C"/>
    <w:rsid w:val="00FE1DFF"/>
    <w:rsid w:val="00FE21DC"/>
    <w:rsid w:val="00FE7054"/>
    <w:rsid w:val="00FE7C01"/>
    <w:rsid w:val="00FE7EED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947C3-9134-43EC-8975-93D441C5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1FB"/>
  </w:style>
  <w:style w:type="paragraph" w:styleId="Stopka">
    <w:name w:val="footer"/>
    <w:basedOn w:val="Normalny"/>
    <w:link w:val="StopkaZnak"/>
    <w:uiPriority w:val="99"/>
    <w:unhideWhenUsed/>
    <w:rsid w:val="00772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1FB"/>
  </w:style>
  <w:style w:type="paragraph" w:styleId="NormalnyWeb">
    <w:name w:val="Normal (Web)"/>
    <w:basedOn w:val="Normalny"/>
    <w:uiPriority w:val="99"/>
    <w:unhideWhenUsed/>
    <w:rsid w:val="0093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0612"/>
    <w:rPr>
      <w:b/>
      <w:bCs/>
    </w:rPr>
  </w:style>
  <w:style w:type="character" w:styleId="Uwydatnienie">
    <w:name w:val="Emphasis"/>
    <w:basedOn w:val="Domylnaczcionkaakapitu"/>
    <w:uiPriority w:val="20"/>
    <w:qFormat/>
    <w:rsid w:val="009306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3</cp:revision>
  <cp:lastPrinted>2023-03-20T11:19:00Z</cp:lastPrinted>
  <dcterms:created xsi:type="dcterms:W3CDTF">2018-02-21T09:42:00Z</dcterms:created>
  <dcterms:modified xsi:type="dcterms:W3CDTF">2023-03-20T11:36:00Z</dcterms:modified>
</cp:coreProperties>
</file>