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5F" w:rsidRDefault="00C4725F" w:rsidP="00C47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„KONKURSU TALENTÓW”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Przedszkole nr 5 „Piąteczka” w Gdyni, ul. Miodowa 16. Osobami bezpośrednio odpowiedzialnymi za organizację konkursu są nauczycielki grupy „</w:t>
      </w:r>
      <w:r w:rsidR="007437FF">
        <w:rPr>
          <w:rFonts w:ascii="Times New Roman" w:hAnsi="Times New Roman" w:cs="Times New Roman"/>
          <w:sz w:val="24"/>
          <w:szCs w:val="24"/>
        </w:rPr>
        <w:t>Muszelki</w:t>
      </w:r>
      <w:r>
        <w:rPr>
          <w:rFonts w:ascii="Times New Roman" w:hAnsi="Times New Roman" w:cs="Times New Roman"/>
          <w:sz w:val="24"/>
          <w:szCs w:val="24"/>
        </w:rPr>
        <w:t xml:space="preserve">” – mgr </w:t>
      </w:r>
      <w:r w:rsidR="007437FF">
        <w:rPr>
          <w:rFonts w:ascii="Times New Roman" w:hAnsi="Times New Roman" w:cs="Times New Roman"/>
          <w:sz w:val="24"/>
          <w:szCs w:val="24"/>
        </w:rPr>
        <w:t>Elżbieta Felczak</w:t>
      </w:r>
      <w:r>
        <w:rPr>
          <w:rFonts w:ascii="Times New Roman" w:hAnsi="Times New Roman" w:cs="Times New Roman"/>
          <w:sz w:val="24"/>
          <w:szCs w:val="24"/>
        </w:rPr>
        <w:t xml:space="preserve"> oraz grupy „</w:t>
      </w:r>
      <w:r w:rsidR="007437FF">
        <w:rPr>
          <w:rFonts w:ascii="Times New Roman" w:hAnsi="Times New Roman" w:cs="Times New Roman"/>
          <w:sz w:val="24"/>
          <w:szCs w:val="24"/>
        </w:rPr>
        <w:t>Marynarze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AB4721">
        <w:rPr>
          <w:rFonts w:ascii="Times New Roman" w:hAnsi="Times New Roman" w:cs="Times New Roman"/>
          <w:sz w:val="24"/>
          <w:szCs w:val="24"/>
        </w:rPr>
        <w:t xml:space="preserve">mgr </w:t>
      </w:r>
      <w:r w:rsidR="007437FF">
        <w:rPr>
          <w:rFonts w:ascii="Times New Roman" w:hAnsi="Times New Roman" w:cs="Times New Roman"/>
          <w:sz w:val="24"/>
          <w:szCs w:val="24"/>
        </w:rPr>
        <w:t>Marta Konieczka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są dzieci uczęszczające do Przedszkola nr 5 „Piąteczka”, które spełnią warunki uczestnictwa w konkursie.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działań artystycznych,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 ekspresji ruchowej i wrażliwości artystycznej dzieci,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zainteresowań artystycznych,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do aktywnego i twórczego spędzania czasu,</w:t>
      </w:r>
    </w:p>
    <w:p w:rsidR="00C4725F" w:rsidRDefault="00C4725F" w:rsidP="00C47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więzi w relacjach Dziecko-Rodzic-Przedszkole.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konkursie należy przygotować program artystyczny, który dziecko przedstawi podczas występu.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sz w:val="24"/>
          <w:szCs w:val="24"/>
        </w:rPr>
        <w:t>Rodzic wraz z dzieckiem przygotowują program artystyczny (piosenka, wiersz, przemówienie, iluzja, pokaz zdolności sportowych, inne talenty). Wspólnie opracowują jego treść, rodzaj i oprawę artystyczną.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dziecko może wykonać jeden przygotowany program artystyczny.</w:t>
      </w:r>
    </w:p>
    <w:p w:rsidR="00C4725F" w:rsidRDefault="00C4725F" w:rsidP="00C4725F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Zgłoszenia do konkursu przyjmowane są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37F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.04.201</w:t>
      </w:r>
      <w:r w:rsidR="007437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(piątek).</w:t>
      </w:r>
    </w:p>
    <w:p w:rsidR="005400A2" w:rsidRPr="005400A2" w:rsidRDefault="00C4725F" w:rsidP="005400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5400A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63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.04.201</w:t>
      </w:r>
      <w:r w:rsidR="007437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C5637A">
        <w:rPr>
          <w:rFonts w:ascii="Times New Roman" w:hAnsi="Times New Roman" w:cs="Times New Roman"/>
          <w:sz w:val="24"/>
          <w:szCs w:val="24"/>
          <w:u w:val="single"/>
        </w:rPr>
        <w:t>(piatek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godzenie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2D4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7437FF">
        <w:rPr>
          <w:rFonts w:ascii="Times New Roman" w:hAnsi="Times New Roman" w:cs="Times New Roman"/>
          <w:sz w:val="24"/>
          <w:szCs w:val="24"/>
        </w:rPr>
        <w:t>iestawienie</w:t>
      </w:r>
      <w:r>
        <w:rPr>
          <w:rFonts w:ascii="Times New Roman" w:hAnsi="Times New Roman" w:cs="Times New Roman"/>
          <w:sz w:val="24"/>
          <w:szCs w:val="24"/>
        </w:rPr>
        <w:t xml:space="preserve"> się na konkurs jest jednoznaczne z rezygnacją. </w:t>
      </w:r>
    </w:p>
    <w:p w:rsidR="00C4725F" w:rsidRPr="005400A2" w:rsidRDefault="00C4725F" w:rsidP="00540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A2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C4725F" w:rsidRDefault="00C4725F" w:rsidP="00C4725F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oceniane będą przez komisję konkursową, w której skład wchodzi Dyrektor Przedszkola, Wicedyrektor Przedszkola oraz przedstawiciel Rady Rodziców. Przewodniczącym komisji jest Dyrektor Przedszkola.</w:t>
      </w:r>
    </w:p>
    <w:p w:rsidR="00C4725F" w:rsidRDefault="00C4725F" w:rsidP="00C4725F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występów pod uwagę brane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kryteria:</w:t>
      </w:r>
    </w:p>
    <w:p w:rsidR="00C4725F" w:rsidRDefault="00C4725F" w:rsidP="00C472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wkład pracy dziecka w wykonany występ,</w:t>
      </w:r>
    </w:p>
    <w:p w:rsidR="00C4725F" w:rsidRDefault="00C4725F" w:rsidP="00C472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inwencja twórcza oraz ogólne wrażenia artystyczne.</w:t>
      </w:r>
    </w:p>
    <w:p w:rsidR="00C4725F" w:rsidRDefault="00C4725F" w:rsidP="00C4725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25F" w:rsidRDefault="00C4725F" w:rsidP="00C4725F">
      <w:pPr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Decyzja komisji konkursowej jest niepodważalna. Uczestnikom konkursu nie przysługuje prawo odwołania od decyzji komisji.</w:t>
      </w: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 oraz ochrona danych osobowych: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 zastrzega sobie prawo do wykorzystania programów artystycznych w celu promocji konkursu i placówki. Zgłoszenie do konkursu jest wyrażeniem zgody na przetwarzanie danych osobowych uczestników konkursu (imion i nazwisk) na stronie internetowej Przedszkola, w gazetce przedszkolnej „Piąteczka” oraz w kronice przedszkolnej.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Wyniki konkursu zostaną podane do wiadomości publicznej na stronie internetowej przedszkola oraz na tablicy informacyjnej dla rodziców do dnia 30kwietnia 201</w:t>
      </w:r>
      <w:r w:rsidR="007437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Regulamin konkursu dostępny jest na stronie internetowej Przedszkola oraz u nauczycielek grup.</w:t>
      </w: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25F" w:rsidRDefault="00C4725F" w:rsidP="00C47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7C9" w:rsidRDefault="00A877C9"/>
    <w:sectPr w:rsidR="00A877C9" w:rsidSect="0070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4F9"/>
    <w:multiLevelType w:val="hybridMultilevel"/>
    <w:tmpl w:val="D1FEA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4E0EC3"/>
    <w:multiLevelType w:val="hybridMultilevel"/>
    <w:tmpl w:val="EE6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2ADD"/>
    <w:multiLevelType w:val="hybridMultilevel"/>
    <w:tmpl w:val="13A29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25F"/>
    <w:rsid w:val="005400A2"/>
    <w:rsid w:val="00571CFA"/>
    <w:rsid w:val="00707ECC"/>
    <w:rsid w:val="007437FF"/>
    <w:rsid w:val="009506DA"/>
    <w:rsid w:val="00A877C9"/>
    <w:rsid w:val="00AB4721"/>
    <w:rsid w:val="00AC62D4"/>
    <w:rsid w:val="00C4725F"/>
    <w:rsid w:val="00C5637A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2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72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472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EWA</cp:lastModifiedBy>
  <cp:revision>6</cp:revision>
  <cp:lastPrinted>2018-04-09T05:16:00Z</cp:lastPrinted>
  <dcterms:created xsi:type="dcterms:W3CDTF">2018-04-05T20:41:00Z</dcterms:created>
  <dcterms:modified xsi:type="dcterms:W3CDTF">2018-04-10T07:26:00Z</dcterms:modified>
</cp:coreProperties>
</file>